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AC36" w14:textId="77777777" w:rsidR="005844EC" w:rsidRDefault="005844EC">
      <w:pPr>
        <w:pStyle w:val="BodyText"/>
        <w:rPr>
          <w:rFonts w:ascii="Times New Roman"/>
          <w:sz w:val="20"/>
        </w:rPr>
      </w:pPr>
    </w:p>
    <w:p w14:paraId="7ED14956" w14:textId="77777777" w:rsidR="005844EC" w:rsidRDefault="005844EC">
      <w:pPr>
        <w:pStyle w:val="BodyText"/>
        <w:spacing w:before="10"/>
        <w:rPr>
          <w:rFonts w:ascii="Times New Roman"/>
          <w:sz w:val="23"/>
        </w:rPr>
      </w:pPr>
    </w:p>
    <w:p w14:paraId="3DF77183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58CA7F70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6B87C526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52A33E5C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5B9C3D7D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13EFDE19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742817F5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412BF8A8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4EEF192D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45A5AC83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  <w:bookmarkStart w:id="0" w:name="_Hlk82169654"/>
    </w:p>
    <w:p w14:paraId="7FD7FD45" w14:textId="77777777" w:rsidR="00892D63" w:rsidRPr="00892D63" w:rsidRDefault="00892D63" w:rsidP="00892D63">
      <w:pPr>
        <w:widowControl/>
        <w:autoSpaceDE/>
        <w:autoSpaceDN/>
        <w:spacing w:after="160" w:line="360" w:lineRule="auto"/>
        <w:contextualSpacing/>
        <w:jc w:val="center"/>
        <w:rPr>
          <w:b/>
          <w:color w:val="CC0066"/>
          <w:sz w:val="36"/>
          <w:szCs w:val="28"/>
          <w:lang w:val="en-US"/>
        </w:rPr>
      </w:pPr>
      <w:r w:rsidRPr="00892D63">
        <w:rPr>
          <w:b/>
          <w:color w:val="CC0066"/>
          <w:sz w:val="36"/>
          <w:szCs w:val="28"/>
          <w:lang w:val="en-US"/>
        </w:rPr>
        <w:t>ADSEE Project</w:t>
      </w:r>
    </w:p>
    <w:p w14:paraId="1C1C3E8C" w14:textId="5106D0A5" w:rsidR="00892D63" w:rsidRDefault="00A6287A" w:rsidP="00892D63">
      <w:pPr>
        <w:widowControl/>
        <w:autoSpaceDE/>
        <w:autoSpaceDN/>
        <w:spacing w:after="160" w:line="360" w:lineRule="auto"/>
        <w:contextualSpacing/>
        <w:jc w:val="center"/>
        <w:rPr>
          <w:b/>
          <w:color w:val="CC0066"/>
          <w:sz w:val="36"/>
          <w:szCs w:val="28"/>
          <w:lang w:val="en-US"/>
        </w:rPr>
      </w:pPr>
      <w:r>
        <w:rPr>
          <w:b/>
          <w:color w:val="CC0066"/>
          <w:sz w:val="36"/>
          <w:szCs w:val="28"/>
          <w:lang w:val="en-US"/>
        </w:rPr>
        <w:t>Job</w:t>
      </w:r>
      <w:r w:rsidR="00892D63">
        <w:rPr>
          <w:b/>
          <w:color w:val="CC0066"/>
          <w:sz w:val="36"/>
          <w:szCs w:val="28"/>
          <w:lang w:val="en-US"/>
        </w:rPr>
        <w:t xml:space="preserve"> Market </w:t>
      </w:r>
      <w:proofErr w:type="spellStart"/>
      <w:r w:rsidR="00892D63">
        <w:rPr>
          <w:b/>
          <w:color w:val="CC0066"/>
          <w:sz w:val="36"/>
          <w:szCs w:val="28"/>
          <w:lang w:val="en-US"/>
        </w:rPr>
        <w:t>Signalling</w:t>
      </w:r>
      <w:proofErr w:type="spellEnd"/>
      <w:r w:rsidR="00892D63">
        <w:rPr>
          <w:b/>
          <w:color w:val="CC0066"/>
          <w:sz w:val="36"/>
          <w:szCs w:val="28"/>
          <w:lang w:val="en-US"/>
        </w:rPr>
        <w:t xml:space="preserve"> </w:t>
      </w:r>
    </w:p>
    <w:p w14:paraId="02984BB8" w14:textId="77777777" w:rsidR="00892D63" w:rsidRPr="00892D63" w:rsidRDefault="00892D63" w:rsidP="00892D63">
      <w:pPr>
        <w:widowControl/>
        <w:autoSpaceDE/>
        <w:autoSpaceDN/>
        <w:spacing w:after="160" w:line="360" w:lineRule="auto"/>
        <w:contextualSpacing/>
        <w:jc w:val="center"/>
        <w:rPr>
          <w:b/>
          <w:color w:val="CC0066"/>
          <w:sz w:val="36"/>
          <w:szCs w:val="28"/>
          <w:lang w:val="en-US"/>
        </w:rPr>
      </w:pPr>
    </w:p>
    <w:p w14:paraId="279D7091" w14:textId="77777777" w:rsidR="00892D63" w:rsidRDefault="00892D63" w:rsidP="00892D63">
      <w:pPr>
        <w:widowControl/>
        <w:autoSpaceDE/>
        <w:autoSpaceDN/>
        <w:spacing w:after="160" w:line="360" w:lineRule="auto"/>
        <w:contextualSpacing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Exploring Policy and Research Signals in Advertisements</w:t>
      </w:r>
    </w:p>
    <w:p w14:paraId="5DF43049" w14:textId="77777777" w:rsidR="00892D63" w:rsidRPr="00892D63" w:rsidRDefault="00892D63" w:rsidP="00892D63">
      <w:pPr>
        <w:widowControl/>
        <w:autoSpaceDE/>
        <w:autoSpaceDN/>
        <w:spacing w:after="160" w:line="360" w:lineRule="auto"/>
        <w:contextualSpacing/>
        <w:jc w:val="center"/>
        <w:rPr>
          <w:b/>
          <w:sz w:val="28"/>
          <w:lang w:val="en-US"/>
        </w:rPr>
      </w:pPr>
      <w:r>
        <w:rPr>
          <w:b/>
          <w:bCs/>
          <w:sz w:val="28"/>
          <w:lang w:val="en-US"/>
        </w:rPr>
        <w:t>Approach Analysis</w:t>
      </w:r>
      <w:r w:rsidRPr="00892D63">
        <w:rPr>
          <w:b/>
          <w:bCs/>
          <w:sz w:val="28"/>
          <w:lang w:val="en-US"/>
        </w:rPr>
        <w:t xml:space="preserve"> Whitepaper</w:t>
      </w:r>
    </w:p>
    <w:bookmarkEnd w:id="0"/>
    <w:p w14:paraId="7BED478B" w14:textId="77777777" w:rsidR="00892D63" w:rsidRPr="00892D63" w:rsidRDefault="00892D63" w:rsidP="00892D63">
      <w:pPr>
        <w:widowControl/>
        <w:autoSpaceDE/>
        <w:autoSpaceDN/>
        <w:spacing w:after="160" w:line="259" w:lineRule="auto"/>
        <w:rPr>
          <w:rFonts w:cs="Times New Roman"/>
          <w:lang w:val="en-US"/>
        </w:rPr>
      </w:pPr>
    </w:p>
    <w:p w14:paraId="58DE9655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6E3A1803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45B822D3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441CDCAF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224AEBDC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2F4718EF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559463A3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38BF43C0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1C96E6EE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64260B8E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22963149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76ED8A2B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11DA8CDC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085A8381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1373AC74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57ABA7A5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6F4B460C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35CB23C9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4D289F60" w14:textId="77777777" w:rsidR="00892D63" w:rsidRDefault="00892D63" w:rsidP="00892D63">
      <w:pPr>
        <w:spacing w:before="43"/>
        <w:ind w:left="596" w:right="597"/>
        <w:rPr>
          <w:i/>
          <w:sz w:val="28"/>
        </w:rPr>
      </w:pPr>
    </w:p>
    <w:p w14:paraId="2A76F90C" w14:textId="77777777" w:rsidR="00892D63" w:rsidRDefault="00892D63">
      <w:pPr>
        <w:spacing w:before="43"/>
        <w:ind w:left="596" w:right="597"/>
        <w:jc w:val="center"/>
        <w:rPr>
          <w:i/>
          <w:sz w:val="28"/>
        </w:rPr>
      </w:pPr>
    </w:p>
    <w:p w14:paraId="313D0CAA" w14:textId="60504F8D" w:rsidR="005844EC" w:rsidRDefault="001017BB">
      <w:pPr>
        <w:spacing w:before="43"/>
        <w:ind w:left="596" w:right="597"/>
        <w:jc w:val="center"/>
        <w:rPr>
          <w:i/>
          <w:sz w:val="28"/>
        </w:rPr>
      </w:pPr>
      <w:r>
        <w:rPr>
          <w:i/>
          <w:sz w:val="28"/>
        </w:rPr>
        <w:t>ADSEE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 w:rsidR="00A6287A">
        <w:rPr>
          <w:i/>
          <w:sz w:val="28"/>
        </w:rPr>
        <w:t>Job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Market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Signalling</w:t>
      </w:r>
    </w:p>
    <w:p w14:paraId="0E1B9E4B" w14:textId="77777777" w:rsidR="005844EC" w:rsidRDefault="001017BB">
      <w:pPr>
        <w:pStyle w:val="Title"/>
      </w:pPr>
      <w:r>
        <w:t>Exploring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Signals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Advertisements</w:t>
      </w:r>
    </w:p>
    <w:p w14:paraId="54945021" w14:textId="77777777" w:rsidR="005844EC" w:rsidRDefault="001017BB">
      <w:pPr>
        <w:pStyle w:val="BodyText"/>
        <w:spacing w:before="66" w:line="276" w:lineRule="auto"/>
        <w:ind w:left="4165" w:right="4169"/>
        <w:jc w:val="center"/>
      </w:pPr>
      <w:proofErr w:type="spellStart"/>
      <w:r>
        <w:t>Dr.</w:t>
      </w:r>
      <w:proofErr w:type="spellEnd"/>
      <w:r>
        <w:rPr>
          <w:spacing w:val="-9"/>
        </w:rPr>
        <w:t xml:space="preserve"> </w:t>
      </w:r>
      <w:r>
        <w:t>Alan</w:t>
      </w:r>
      <w:r>
        <w:rPr>
          <w:spacing w:val="-9"/>
        </w:rPr>
        <w:t xml:space="preserve"> </w:t>
      </w:r>
      <w:r>
        <w:t>Berg</w:t>
      </w:r>
      <w:r>
        <w:rPr>
          <w:spacing w:val="-47"/>
        </w:rPr>
        <w:t xml:space="preserve"> </w:t>
      </w:r>
      <w:r>
        <w:t>March,</w:t>
      </w:r>
      <w:r>
        <w:rPr>
          <w:spacing w:val="-4"/>
        </w:rPr>
        <w:t xml:space="preserve"> </w:t>
      </w:r>
      <w:r>
        <w:t>2021</w:t>
      </w:r>
    </w:p>
    <w:p w14:paraId="58D2D442" w14:textId="77777777" w:rsidR="005844EC" w:rsidRDefault="005844EC">
      <w:pPr>
        <w:pStyle w:val="BodyText"/>
        <w:rPr>
          <w:sz w:val="20"/>
        </w:rPr>
      </w:pPr>
    </w:p>
    <w:p w14:paraId="2B25D2C0" w14:textId="77777777" w:rsidR="005844EC" w:rsidRDefault="005844EC">
      <w:pPr>
        <w:pStyle w:val="BodyText"/>
        <w:rPr>
          <w:sz w:val="20"/>
        </w:rPr>
      </w:pPr>
    </w:p>
    <w:p w14:paraId="6512E35E" w14:textId="77777777" w:rsidR="005844EC" w:rsidRDefault="001017BB">
      <w:pPr>
        <w:pStyle w:val="BodyText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498DE096" wp14:editId="62EDB6BA">
            <wp:simplePos x="0" y="0"/>
            <wp:positionH relativeFrom="page">
              <wp:posOffset>1033242</wp:posOffset>
            </wp:positionH>
            <wp:positionV relativeFrom="paragraph">
              <wp:posOffset>144934</wp:posOffset>
            </wp:positionV>
            <wp:extent cx="5369810" cy="562355"/>
            <wp:effectExtent l="0" t="0" r="0" b="0"/>
            <wp:wrapTopAndBottom/>
            <wp:docPr id="5" name="image3.jpeg" descr="Data pip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9810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98243" w14:textId="77777777" w:rsidR="005844EC" w:rsidRDefault="005844EC">
      <w:pPr>
        <w:pStyle w:val="BodyText"/>
        <w:spacing w:before="9"/>
        <w:rPr>
          <w:sz w:val="28"/>
        </w:rPr>
      </w:pPr>
    </w:p>
    <w:p w14:paraId="21F71A82" w14:textId="77777777" w:rsidR="005844EC" w:rsidRDefault="001017BB">
      <w:pPr>
        <w:ind w:left="596" w:right="606"/>
        <w:jc w:val="center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simple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5"/>
          <w:sz w:val="18"/>
        </w:rPr>
        <w:t xml:space="preserve"> </w:t>
      </w:r>
      <w:proofErr w:type="gramStart"/>
      <w:r>
        <w:rPr>
          <w:i/>
          <w:sz w:val="18"/>
        </w:rPr>
        <w:t>pipeline</w:t>
      </w:r>
      <w:proofErr w:type="gramEnd"/>
    </w:p>
    <w:p w14:paraId="1FC0C2B9" w14:textId="77777777" w:rsidR="005844EC" w:rsidRDefault="005844EC">
      <w:pPr>
        <w:pStyle w:val="BodyText"/>
        <w:rPr>
          <w:i/>
          <w:sz w:val="18"/>
        </w:rPr>
      </w:pPr>
    </w:p>
    <w:p w14:paraId="40FAF059" w14:textId="77777777" w:rsidR="005844EC" w:rsidRDefault="005844EC">
      <w:pPr>
        <w:pStyle w:val="BodyText"/>
        <w:rPr>
          <w:i/>
          <w:sz w:val="18"/>
        </w:rPr>
      </w:pPr>
    </w:p>
    <w:p w14:paraId="75E3688F" w14:textId="77777777" w:rsidR="005844EC" w:rsidRDefault="005844EC">
      <w:pPr>
        <w:pStyle w:val="BodyText"/>
        <w:rPr>
          <w:i/>
          <w:sz w:val="18"/>
        </w:rPr>
      </w:pPr>
    </w:p>
    <w:p w14:paraId="302F3B2C" w14:textId="77777777" w:rsidR="005844EC" w:rsidRDefault="005844EC">
      <w:pPr>
        <w:pStyle w:val="BodyText"/>
        <w:spacing w:before="9"/>
        <w:rPr>
          <w:i/>
          <w:sz w:val="18"/>
        </w:rPr>
      </w:pPr>
    </w:p>
    <w:p w14:paraId="1EFDDF54" w14:textId="77777777" w:rsidR="005844EC" w:rsidRDefault="001017BB">
      <w:pPr>
        <w:ind w:left="596" w:right="597"/>
        <w:jc w:val="center"/>
        <w:rPr>
          <w:rFonts w:ascii="Cambria"/>
          <w:sz w:val="32"/>
        </w:rPr>
      </w:pPr>
      <w:bookmarkStart w:id="1" w:name="_Hlk82170197"/>
      <w:r>
        <w:rPr>
          <w:rFonts w:ascii="Cambria"/>
          <w:color w:val="365F91"/>
          <w:sz w:val="32"/>
        </w:rPr>
        <w:t>Table</w:t>
      </w:r>
      <w:r>
        <w:rPr>
          <w:rFonts w:ascii="Cambria"/>
          <w:color w:val="365F91"/>
          <w:spacing w:val="-2"/>
          <w:sz w:val="32"/>
        </w:rPr>
        <w:t xml:space="preserve"> </w:t>
      </w:r>
      <w:r>
        <w:rPr>
          <w:rFonts w:ascii="Cambria"/>
          <w:color w:val="365F91"/>
          <w:sz w:val="32"/>
        </w:rPr>
        <w:t>of</w:t>
      </w:r>
      <w:r>
        <w:rPr>
          <w:rFonts w:ascii="Cambria"/>
          <w:color w:val="365F91"/>
          <w:spacing w:val="-1"/>
          <w:sz w:val="32"/>
        </w:rPr>
        <w:t xml:space="preserve"> </w:t>
      </w:r>
      <w:r>
        <w:rPr>
          <w:rFonts w:ascii="Cambria"/>
          <w:color w:val="365F91"/>
          <w:sz w:val="32"/>
        </w:rPr>
        <w:t>Contents</w:t>
      </w:r>
    </w:p>
    <w:bookmarkEnd w:id="1" w:displacedByCustomXml="next"/>
    <w:sdt>
      <w:sdtPr>
        <w:id w:val="921764747"/>
        <w:docPartObj>
          <w:docPartGallery w:val="Table of Contents"/>
          <w:docPartUnique/>
        </w:docPartObj>
      </w:sdtPr>
      <w:sdtEndPr/>
      <w:sdtContent>
        <w:p w14:paraId="4AE055FC" w14:textId="030BD7D6" w:rsidR="004E6F28" w:rsidRDefault="001017BB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82170214" w:history="1">
            <w:r w:rsidR="004E6F28" w:rsidRPr="00BD7873">
              <w:rPr>
                <w:rStyle w:val="Hyperlink"/>
                <w:noProof/>
              </w:rPr>
              <w:t>Overview</w:t>
            </w:r>
            <w:r w:rsidR="004E6F28">
              <w:rPr>
                <w:noProof/>
                <w:webHidden/>
              </w:rPr>
              <w:tab/>
            </w:r>
            <w:r w:rsidR="004E6F28">
              <w:rPr>
                <w:noProof/>
                <w:webHidden/>
              </w:rPr>
              <w:fldChar w:fldCharType="begin"/>
            </w:r>
            <w:r w:rsidR="004E6F28">
              <w:rPr>
                <w:noProof/>
                <w:webHidden/>
              </w:rPr>
              <w:instrText xml:space="preserve"> PAGEREF _Toc82170214 \h </w:instrText>
            </w:r>
            <w:r w:rsidR="004E6F28">
              <w:rPr>
                <w:noProof/>
                <w:webHidden/>
              </w:rPr>
            </w:r>
            <w:r w:rsidR="004E6F28">
              <w:rPr>
                <w:noProof/>
                <w:webHidden/>
              </w:rPr>
              <w:fldChar w:fldCharType="separate"/>
            </w:r>
            <w:r w:rsidR="004E6F28">
              <w:rPr>
                <w:noProof/>
                <w:webHidden/>
              </w:rPr>
              <w:t>3</w:t>
            </w:r>
            <w:r w:rsidR="004E6F28">
              <w:rPr>
                <w:noProof/>
                <w:webHidden/>
              </w:rPr>
              <w:fldChar w:fldCharType="end"/>
            </w:r>
          </w:hyperlink>
        </w:p>
        <w:p w14:paraId="1B4F7672" w14:textId="65A24A3F" w:rsidR="004E6F28" w:rsidRDefault="004E6F28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2170215" w:history="1">
            <w:r w:rsidRPr="00BD7873">
              <w:rPr>
                <w:rStyle w:val="Hyperlink"/>
                <w:noProof/>
              </w:rPr>
              <w:t>Who</w:t>
            </w:r>
            <w:r w:rsidRPr="00BD7873">
              <w:rPr>
                <w:rStyle w:val="Hyperlink"/>
                <w:noProof/>
                <w:spacing w:val="-1"/>
              </w:rPr>
              <w:t xml:space="preserve"> </w:t>
            </w:r>
            <w:r w:rsidRPr="00BD7873">
              <w:rPr>
                <w:rStyle w:val="Hyperlink"/>
                <w:noProof/>
              </w:rPr>
              <w:t>we</w:t>
            </w:r>
            <w:r w:rsidRPr="00BD7873">
              <w:rPr>
                <w:rStyle w:val="Hyperlink"/>
                <w:noProof/>
                <w:spacing w:val="-2"/>
              </w:rPr>
              <w:t xml:space="preserve"> </w:t>
            </w:r>
            <w:r w:rsidRPr="00BD7873">
              <w:rPr>
                <w:rStyle w:val="Hyperlink"/>
                <w:noProof/>
              </w:rPr>
              <w:t>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_Toc82170215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7FBB58" w14:textId="3119786F" w:rsidR="004E6F28" w:rsidRDefault="004E6F28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2170216" w:history="1">
            <w:r w:rsidRPr="00BD7873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_Toc82170216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430733" w14:textId="185665F1" w:rsidR="004E6F28" w:rsidRDefault="004E6F28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2170217" w:history="1">
            <w:r w:rsidRPr="00BD7873">
              <w:rPr>
                <w:rStyle w:val="Hyperlink"/>
                <w:noProof/>
              </w:rPr>
              <w:t>Case</w:t>
            </w:r>
            <w:r w:rsidRPr="00BD7873">
              <w:rPr>
                <w:rStyle w:val="Hyperlink"/>
                <w:noProof/>
                <w:spacing w:val="-6"/>
              </w:rPr>
              <w:t xml:space="preserve"> </w:t>
            </w:r>
            <w:r w:rsidRPr="00BD7873">
              <w:rPr>
                <w:rStyle w:val="Hyperlink"/>
                <w:noProof/>
              </w:rPr>
              <w:t>Study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_Toc82170217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77D60A" w14:textId="6BC380FC" w:rsidR="004E6F28" w:rsidRDefault="004E6F28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2170218" w:history="1">
            <w:r w:rsidRPr="00BD7873">
              <w:rPr>
                <w:rStyle w:val="Hyperlink"/>
                <w:noProof/>
              </w:rPr>
              <w:t>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_Toc82170218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B2568" w14:textId="3C79117E" w:rsidR="004E6F28" w:rsidRDefault="004E6F28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2170219" w:history="1">
            <w:r w:rsidRPr="00BD7873">
              <w:rPr>
                <w:rStyle w:val="Hyperlink"/>
                <w:noProof/>
              </w:rPr>
              <w:t>Breaking</w:t>
            </w:r>
            <w:r w:rsidRPr="00BD7873">
              <w:rPr>
                <w:rStyle w:val="Hyperlink"/>
                <w:noProof/>
                <w:spacing w:val="-2"/>
              </w:rPr>
              <w:t xml:space="preserve"> </w:t>
            </w:r>
            <w:r w:rsidRPr="00BD7873">
              <w:rPr>
                <w:rStyle w:val="Hyperlink"/>
                <w:noProof/>
              </w:rPr>
              <w:t>your</w:t>
            </w:r>
            <w:r w:rsidRPr="00BD7873">
              <w:rPr>
                <w:rStyle w:val="Hyperlink"/>
                <w:noProof/>
                <w:spacing w:val="-4"/>
              </w:rPr>
              <w:t xml:space="preserve"> </w:t>
            </w:r>
            <w:r w:rsidRPr="00BD7873">
              <w:rPr>
                <w:rStyle w:val="Hyperlink"/>
                <w:noProof/>
              </w:rPr>
              <w:t>work</w:t>
            </w:r>
            <w:r w:rsidRPr="00BD7873">
              <w:rPr>
                <w:rStyle w:val="Hyperlink"/>
                <w:noProof/>
                <w:spacing w:val="-4"/>
              </w:rPr>
              <w:t xml:space="preserve"> </w:t>
            </w:r>
            <w:r w:rsidRPr="00BD7873">
              <w:rPr>
                <w:rStyle w:val="Hyperlink"/>
                <w:noProof/>
              </w:rPr>
              <w:t>up into</w:t>
            </w:r>
            <w:r w:rsidRPr="00BD7873">
              <w:rPr>
                <w:rStyle w:val="Hyperlink"/>
                <w:noProof/>
                <w:spacing w:val="-1"/>
              </w:rPr>
              <w:t xml:space="preserve"> </w:t>
            </w:r>
            <w:r w:rsidRPr="00BD7873">
              <w:rPr>
                <w:rStyle w:val="Hyperlink"/>
                <w:noProof/>
              </w:rPr>
              <w:t>small</w:t>
            </w:r>
            <w:r w:rsidRPr="00BD7873">
              <w:rPr>
                <w:rStyle w:val="Hyperlink"/>
                <w:noProof/>
                <w:spacing w:val="-6"/>
              </w:rPr>
              <w:t xml:space="preserve"> </w:t>
            </w:r>
            <w:r w:rsidRPr="00BD7873">
              <w:rPr>
                <w:rStyle w:val="Hyperlink"/>
                <w:noProof/>
              </w:rPr>
              <w:t>pieces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_Toc82170219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B6F6A7" w14:textId="60AAB833" w:rsidR="004E6F28" w:rsidRDefault="004E6F28">
          <w:pPr>
            <w:pStyle w:val="TOC2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2170220" w:history="1">
            <w:r w:rsidRPr="00BD7873">
              <w:rPr>
                <w:rStyle w:val="Hyperlink"/>
                <w:noProof/>
              </w:rPr>
              <w:t>Understanding</w:t>
            </w:r>
            <w:r w:rsidRPr="00BD7873">
              <w:rPr>
                <w:rStyle w:val="Hyperlink"/>
                <w:noProof/>
                <w:spacing w:val="-4"/>
              </w:rPr>
              <w:t xml:space="preserve"> </w:t>
            </w:r>
            <w:r w:rsidR="00A6287A">
              <w:rPr>
                <w:rStyle w:val="Hyperlink"/>
                <w:noProof/>
              </w:rPr>
              <w:t>Job</w:t>
            </w:r>
            <w:r w:rsidRPr="00BD7873">
              <w:rPr>
                <w:rStyle w:val="Hyperlink"/>
                <w:noProof/>
                <w:spacing w:val="-3"/>
              </w:rPr>
              <w:t xml:space="preserve"> </w:t>
            </w:r>
            <w:r w:rsidRPr="00BD7873">
              <w:rPr>
                <w:rStyle w:val="Hyperlink"/>
                <w:noProof/>
              </w:rPr>
              <w:t>market</w:t>
            </w:r>
            <w:r w:rsidRPr="00BD7873">
              <w:rPr>
                <w:rStyle w:val="Hyperlink"/>
                <w:noProof/>
                <w:spacing w:val="-3"/>
              </w:rPr>
              <w:t xml:space="preserve"> </w:t>
            </w:r>
            <w:r w:rsidRPr="00BD7873">
              <w:rPr>
                <w:rStyle w:val="Hyperlink"/>
                <w:noProof/>
              </w:rPr>
              <w:t>Signals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_Toc82170220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211F7E" w14:textId="6185228C" w:rsidR="004E6F28" w:rsidRDefault="004E6F28">
          <w:pPr>
            <w:pStyle w:val="TOC1"/>
            <w:tabs>
              <w:tab w:val="right" w:leader="dot" w:pos="950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82170221" w:history="1">
            <w:r w:rsidRPr="00BD7873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_Toc82170221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C023C" w14:textId="78A7759D" w:rsidR="005844EC" w:rsidRDefault="001017BB">
          <w:pPr>
            <w:sectPr w:rsidR="005844EC">
              <w:headerReference w:type="default" r:id="rId11"/>
              <w:footerReference w:type="default" r:id="rId12"/>
              <w:type w:val="continuous"/>
              <w:pgSz w:w="11910" w:h="16840"/>
              <w:pgMar w:top="1660" w:right="1200" w:bottom="1180" w:left="1200" w:header="196" w:footer="998" w:gutter="0"/>
              <w:pgNumType w:start="1"/>
              <w:cols w:space="720"/>
            </w:sectPr>
          </w:pPr>
          <w:r>
            <w:fldChar w:fldCharType="end"/>
          </w:r>
        </w:p>
      </w:sdtContent>
    </w:sdt>
    <w:p w14:paraId="58C85999" w14:textId="77777777" w:rsidR="004E6F28" w:rsidRDefault="004E6F28" w:rsidP="004E6F28">
      <w:pPr>
        <w:pStyle w:val="Heading1"/>
        <w:spacing w:before="546"/>
        <w:ind w:left="0"/>
        <w:rPr>
          <w:color w:val="365F91"/>
        </w:rPr>
      </w:pPr>
      <w:bookmarkStart w:id="3" w:name="_Toc82170214"/>
    </w:p>
    <w:p w14:paraId="2EFEB095" w14:textId="566416B7" w:rsidR="005844EC" w:rsidRDefault="001017BB" w:rsidP="004E6F28">
      <w:pPr>
        <w:pStyle w:val="Heading1"/>
        <w:spacing w:before="546"/>
        <w:ind w:left="0"/>
      </w:pPr>
      <w:r>
        <w:rPr>
          <w:color w:val="365F91"/>
        </w:rPr>
        <w:t>Overview</w:t>
      </w:r>
      <w:bookmarkEnd w:id="3"/>
    </w:p>
    <w:p w14:paraId="7BC91679" w14:textId="38563574" w:rsidR="005844EC" w:rsidRDefault="001017BB">
      <w:pPr>
        <w:pStyle w:val="BodyText"/>
        <w:spacing w:before="56" w:line="276" w:lineRule="auto"/>
        <w:ind w:left="216" w:right="225"/>
      </w:pPr>
      <w:r>
        <w:t xml:space="preserve">This course describes how you deliver actionable information from Big sets of online </w:t>
      </w:r>
      <w:r w:rsidR="00A6287A">
        <w:t>Job</w:t>
      </w:r>
      <w:r>
        <w:rPr>
          <w:spacing w:val="1"/>
        </w:rPr>
        <w:t xml:space="preserve"> </w:t>
      </w:r>
      <w:r>
        <w:t>Advertisements. You will be introduced to a basic data science work flow and text mining techniques.</w:t>
      </w:r>
      <w:r>
        <w:rPr>
          <w:spacing w:val="-47"/>
        </w:rPr>
        <w:t xml:space="preserve"> </w:t>
      </w:r>
      <w:r>
        <w:t>The aim of the course is to support Economists, policy ma</w:t>
      </w:r>
      <w:r>
        <w:t>kers and researchers who wish to quickly</w:t>
      </w:r>
      <w:r>
        <w:rPr>
          <w:spacing w:val="1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questions.</w:t>
      </w:r>
    </w:p>
    <w:p w14:paraId="6C7011B2" w14:textId="77777777" w:rsidR="005844EC" w:rsidRDefault="001017BB">
      <w:pPr>
        <w:pStyle w:val="BodyText"/>
        <w:spacing w:before="8"/>
        <w:rPr>
          <w:sz w:val="14"/>
        </w:rPr>
      </w:pPr>
      <w:r>
        <w:pict w14:anchorId="5487EE69">
          <v:group id="docshapegroup3" o:spid="_x0000_s2120" style="position:absolute;margin-left:227.7pt;margin-top:10.15pt;width:139.85pt;height:22pt;z-index:-15728128;mso-wrap-distance-left:0;mso-wrap-distance-right:0;mso-position-horizontal-relative:page" coordorigin="4554,203" coordsize="2797,440">
            <v:rect id="docshape4" o:spid="_x0000_s2128" style="position:absolute;left:4565;top:210;width:2777;height:404" fillcolor="#f1f1f1" stroked="f"/>
            <v:shape id="docshape5" o:spid="_x0000_s2127" style="position:absolute;left:4553;top:202;width:2789;height:12" coordorigin="4554,203" coordsize="2789,12" o:spt="100" adj="0,,0" path="m4562,203r-8,l4554,211r,4l4562,215r,-4l4562,203xm7343,203r-2781,l4562,211r2781,l7343,203xe" fillcolor="#b8cce3" stroked="f">
              <v:stroke joinstyle="round"/>
              <v:formulas/>
              <v:path arrowok="t" o:connecttype="segments"/>
            </v:shape>
            <v:rect id="docshape6" o:spid="_x0000_s2126" style="position:absolute;left:4561;top:210;width:2781;height:4" fillcolor="#f1f1f1" stroked="f"/>
            <v:shape id="docshape7" o:spid="_x0000_s2125" style="position:absolute;left:4553;top:202;width:2797;height:412" coordorigin="4554,203" coordsize="2797,412" o:spt="100" adj="0,,0" path="m4562,215r-8,l4554,615r8,l4562,215xm7351,203r-8,l7343,211r,4l7351,215r,-4l7351,203xe" fillcolor="#b8cce3" stroked="f">
              <v:stroke joinstyle="round"/>
              <v:formulas/>
              <v:path arrowok="t" o:connecttype="segments"/>
            </v:shape>
            <v:rect id="docshape8" o:spid="_x0000_s2124" style="position:absolute;left:4553;top:614;width:2789;height:28" fillcolor="#94b3d6" stroked="f"/>
            <v:rect id="docshape9" o:spid="_x0000_s2123" style="position:absolute;left:7342;top:214;width:8;height:400" fillcolor="#b8cce3" stroked="f"/>
            <v:rect id="docshape10" o:spid="_x0000_s2122" style="position:absolute;left:7342;top:614;width:8;height:28" fillcolor="#94b3d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2121" type="#_x0000_t202" style="position:absolute;left:4561;top:214;width:2781;height:400" filled="f" stroked="f">
              <v:textbox style="mso-next-textbox:#docshape11" inset="0,0,0,0">
                <w:txbxContent>
                  <w:p w14:paraId="43E8C4B3" w14:textId="77777777" w:rsidR="005844EC" w:rsidRDefault="001017BB">
                    <w:pPr>
                      <w:spacing w:line="263" w:lineRule="exact"/>
                      <w:ind w:left="108"/>
                      <w:rPr>
                        <w:b/>
                      </w:rPr>
                    </w:pPr>
                    <w:r>
                      <w:rPr>
                        <w:b/>
                      </w:rPr>
                      <w:t>This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case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study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is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fictitious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263CFAE" w14:textId="77777777" w:rsidR="005844EC" w:rsidRDefault="005844EC">
      <w:pPr>
        <w:pStyle w:val="BodyText"/>
        <w:spacing w:before="1"/>
        <w:rPr>
          <w:sz w:val="25"/>
        </w:rPr>
      </w:pPr>
    </w:p>
    <w:p w14:paraId="6A22FCFB" w14:textId="5CAC8745" w:rsidR="005844EC" w:rsidRDefault="001017BB">
      <w:pPr>
        <w:pStyle w:val="BodyText"/>
        <w:spacing w:line="276" w:lineRule="auto"/>
        <w:ind w:left="216" w:right="278"/>
      </w:pPr>
      <w:r>
        <w:t>We place you in the role of an adviser to a Government Committee which has to quickly react and</w:t>
      </w:r>
      <w:r>
        <w:rPr>
          <w:spacing w:val="1"/>
        </w:rPr>
        <w:t xml:space="preserve"> </w:t>
      </w:r>
      <w:r>
        <w:t xml:space="preserve">advise </w:t>
      </w:r>
      <w:r w:rsidR="004E6F28">
        <w:t xml:space="preserve">you </w:t>
      </w:r>
      <w:r>
        <w:t xml:space="preserve">about changes in the </w:t>
      </w:r>
      <w:r w:rsidR="00A6287A">
        <w:t>job</w:t>
      </w:r>
      <w:r>
        <w:t xml:space="preserve"> market due to a new pandemic. Your role is </w:t>
      </w:r>
      <w:r w:rsidR="004E6F28">
        <w:t>that</w:t>
      </w:r>
      <w:r>
        <w:t xml:space="preserve"> of a </w:t>
      </w:r>
      <w:r>
        <w:rPr>
          <w:b/>
          <w:i/>
        </w:rPr>
        <w:t>data story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teller</w:t>
      </w:r>
      <w:r>
        <w:t>.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drilling</w:t>
      </w:r>
      <w:r>
        <w:rPr>
          <w:spacing w:val="-4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4E6F28">
        <w:t>e</w:t>
      </w:r>
      <w:r>
        <w:t>conomic</w:t>
      </w:r>
      <w:r>
        <w:rPr>
          <w:spacing w:val="-5"/>
        </w:rPr>
        <w:t xml:space="preserve"> </w:t>
      </w:r>
      <w:r>
        <w:t>models.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problems are emerging</w:t>
      </w:r>
      <w:r>
        <w:t>.</w:t>
      </w:r>
    </w:p>
    <w:p w14:paraId="5B5020EB" w14:textId="77777777" w:rsidR="005844EC" w:rsidRDefault="005844EC">
      <w:pPr>
        <w:pStyle w:val="BodyText"/>
        <w:spacing w:before="6"/>
        <w:rPr>
          <w:sz w:val="16"/>
        </w:rPr>
      </w:pPr>
    </w:p>
    <w:p w14:paraId="2C0BBB41" w14:textId="77777777" w:rsidR="005844EC" w:rsidRDefault="001017BB">
      <w:pPr>
        <w:pStyle w:val="BodyText"/>
        <w:spacing w:line="276" w:lineRule="auto"/>
        <w:ind w:left="216" w:right="479"/>
        <w:jc w:val="both"/>
      </w:pPr>
      <w:r>
        <w:t>We will take a pragmatic approach to teaching based on concrete examples. For the curious, there</w:t>
      </w:r>
      <w:r>
        <w:rPr>
          <w:spacing w:val="-4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links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supplementary</w:t>
      </w:r>
      <w:r>
        <w:rPr>
          <w:spacing w:val="-4"/>
        </w:rPr>
        <w:t xml:space="preserve"> </w:t>
      </w:r>
      <w:r>
        <w:t>material.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pieces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</w:t>
      </w:r>
      <w:r>
        <w:rPr>
          <w:spacing w:val="-48"/>
        </w:rPr>
        <w:t xml:space="preserve"> </w:t>
      </w:r>
      <w:r>
        <w:t>code.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programming</w:t>
      </w:r>
      <w:r>
        <w:rPr>
          <w:spacing w:val="-2"/>
        </w:rPr>
        <w:t xml:space="preserve"> </w:t>
      </w:r>
      <w:r>
        <w:t>language widely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scientists.</w:t>
      </w:r>
    </w:p>
    <w:p w14:paraId="591B64F5" w14:textId="77777777" w:rsidR="005844EC" w:rsidRDefault="005844EC">
      <w:pPr>
        <w:pStyle w:val="BodyText"/>
        <w:rPr>
          <w:sz w:val="17"/>
        </w:rPr>
      </w:pPr>
    </w:p>
    <w:p w14:paraId="0AFCFBA0" w14:textId="77777777" w:rsidR="005844EC" w:rsidRDefault="001017BB">
      <w:pPr>
        <w:pStyle w:val="Heading2"/>
      </w:pPr>
      <w:bookmarkStart w:id="4" w:name="_Toc82170215"/>
      <w:r>
        <w:rPr>
          <w:color w:val="365F91"/>
        </w:rPr>
        <w:t>Who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we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are</w:t>
      </w:r>
      <w:bookmarkEnd w:id="4"/>
    </w:p>
    <w:p w14:paraId="264DDCD4" w14:textId="746109B3" w:rsidR="005844EC" w:rsidRDefault="001017BB">
      <w:pPr>
        <w:pStyle w:val="BodyText"/>
        <w:spacing w:before="38" w:line="276" w:lineRule="auto"/>
        <w:ind w:left="216" w:right="278"/>
      </w:pP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content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generated as</w:t>
      </w:r>
      <w:r>
        <w:rPr>
          <w:spacing w:val="-3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 the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ADSEE</w:t>
        </w:r>
        <w:r>
          <w:rPr>
            <w:color w:val="0000FF"/>
            <w:spacing w:val="-3"/>
          </w:rPr>
          <w:t xml:space="preserve"> </w:t>
        </w:r>
      </w:hyperlink>
      <w:r>
        <w:t>project. 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objective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 w:rsidR="004E6F28">
        <w:t xml:space="preserve"> </w:t>
      </w:r>
      <w:r>
        <w:rPr>
          <w:spacing w:val="-46"/>
        </w:rPr>
        <w:t xml:space="preserve"> </w:t>
      </w:r>
      <w:r w:rsidR="004E6F28">
        <w:rPr>
          <w:spacing w:val="-46"/>
        </w:rPr>
        <w:t xml:space="preserve"> a </w:t>
      </w:r>
      <w:r>
        <w:t>useful educational and training program in data science through</w:t>
      </w:r>
      <w:r w:rsidR="004E6F28">
        <w:t xml:space="preserve"> the </w:t>
      </w:r>
      <w:r>
        <w:t>development of educational</w:t>
      </w:r>
      <w:r>
        <w:rPr>
          <w:spacing w:val="1"/>
        </w:rPr>
        <w:t xml:space="preserve"> </w:t>
      </w:r>
      <w:r>
        <w:t>modules,</w:t>
      </w:r>
      <w:r w:rsidR="004E6F28">
        <w:t xml:space="preserve"> and</w:t>
      </w:r>
      <w:r>
        <w:rPr>
          <w:spacing w:val="-3"/>
        </w:rPr>
        <w:t xml:space="preserve"> </w:t>
      </w:r>
      <w:r w:rsidR="004E6F28">
        <w:rPr>
          <w:spacing w:val="-3"/>
        </w:rPr>
        <w:t xml:space="preserve">the </w:t>
      </w:r>
      <w:r>
        <w:t>adaption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 w:rsidR="004E6F28">
        <w:rPr>
          <w:spacing w:val="-1"/>
        </w:rPr>
        <w:t xml:space="preserve">the </w:t>
      </w:r>
      <w:r>
        <w:t>envisaged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groups.</w:t>
      </w:r>
    </w:p>
    <w:p w14:paraId="141D713B" w14:textId="77777777" w:rsidR="005844EC" w:rsidRDefault="005844EC">
      <w:pPr>
        <w:pStyle w:val="BodyText"/>
        <w:rPr>
          <w:sz w:val="17"/>
        </w:rPr>
      </w:pPr>
    </w:p>
    <w:p w14:paraId="488DB176" w14:textId="77777777" w:rsidR="005844EC" w:rsidRDefault="001017BB">
      <w:pPr>
        <w:pStyle w:val="Heading2"/>
      </w:pPr>
      <w:bookmarkStart w:id="5" w:name="_Toc82170216"/>
      <w:r>
        <w:rPr>
          <w:color w:val="365F91"/>
        </w:rPr>
        <w:t>Background</w:t>
      </w:r>
      <w:bookmarkEnd w:id="5"/>
    </w:p>
    <w:p w14:paraId="7EDDCB36" w14:textId="77777777" w:rsidR="005844EC" w:rsidRDefault="001017BB">
      <w:pPr>
        <w:spacing w:before="41" w:line="276" w:lineRule="auto"/>
        <w:ind w:left="216" w:right="278"/>
        <w:rPr>
          <w:i/>
        </w:rPr>
      </w:pPr>
      <w:r>
        <w:t>(Provost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Fawcett</w:t>
      </w:r>
      <w:r>
        <w:rPr>
          <w:spacing w:val="-2"/>
        </w:rPr>
        <w:t xml:space="preserve"> </w:t>
      </w:r>
      <w:r>
        <w:t>2013)</w:t>
      </w:r>
      <w:r>
        <w:rPr>
          <w:spacing w:val="-1"/>
        </w:rPr>
        <w:t xml:space="preserve"> </w:t>
      </w:r>
      <w:r>
        <w:rPr>
          <w:i/>
        </w:rPr>
        <w:t>At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high</w:t>
      </w:r>
      <w:r>
        <w:rPr>
          <w:i/>
          <w:spacing w:val="-3"/>
        </w:rPr>
        <w:t xml:space="preserve"> </w:t>
      </w:r>
      <w:r>
        <w:rPr>
          <w:i/>
        </w:rPr>
        <w:t>level,</w:t>
      </w:r>
      <w:r>
        <w:rPr>
          <w:i/>
          <w:spacing w:val="-3"/>
        </w:rPr>
        <w:t xml:space="preserve"> 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science</w:t>
      </w:r>
      <w:r>
        <w:rPr>
          <w:i/>
          <w:spacing w:val="-5"/>
        </w:rPr>
        <w:t xml:space="preserve"> </w:t>
      </w:r>
      <w:r>
        <w:rPr>
          <w:i/>
        </w:rPr>
        <w:t>is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set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fundamental</w:t>
      </w:r>
      <w:r>
        <w:rPr>
          <w:i/>
          <w:spacing w:val="1"/>
        </w:rPr>
        <w:t xml:space="preserve"> </w:t>
      </w:r>
      <w:r>
        <w:rPr>
          <w:i/>
        </w:rPr>
        <w:t>principles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47"/>
        </w:rPr>
        <w:t xml:space="preserve"> </w:t>
      </w:r>
      <w:r>
        <w:rPr>
          <w:i/>
        </w:rPr>
        <w:t>support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guide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principled</w:t>
      </w:r>
      <w:r>
        <w:rPr>
          <w:i/>
          <w:spacing w:val="-1"/>
        </w:rPr>
        <w:t xml:space="preserve"> </w:t>
      </w:r>
      <w:r>
        <w:rPr>
          <w:i/>
        </w:rPr>
        <w:t>extraction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knowledge</w:t>
      </w:r>
      <w:r>
        <w:rPr>
          <w:i/>
          <w:spacing w:val="-4"/>
        </w:rPr>
        <w:t xml:space="preserve"> </w:t>
      </w:r>
      <w:r>
        <w:rPr>
          <w:i/>
        </w:rPr>
        <w:t>from</w:t>
      </w:r>
      <w:r>
        <w:rPr>
          <w:i/>
          <w:spacing w:val="-2"/>
        </w:rPr>
        <w:t xml:space="preserve"> </w:t>
      </w:r>
      <w:r>
        <w:rPr>
          <w:i/>
        </w:rPr>
        <w:t>data.</w:t>
      </w:r>
    </w:p>
    <w:p w14:paraId="1DC9E489" w14:textId="77777777" w:rsidR="005844EC" w:rsidRDefault="005844EC">
      <w:pPr>
        <w:pStyle w:val="BodyText"/>
        <w:spacing w:before="3"/>
        <w:rPr>
          <w:i/>
          <w:sz w:val="16"/>
        </w:rPr>
      </w:pPr>
    </w:p>
    <w:p w14:paraId="3A22A697" w14:textId="1A21E65C" w:rsidR="005844EC" w:rsidRDefault="001017BB" w:rsidP="004E6F28">
      <w:pPr>
        <w:pStyle w:val="BodyText"/>
        <w:spacing w:line="276" w:lineRule="auto"/>
        <w:ind w:left="216" w:right="448"/>
        <w:jc w:val="both"/>
      </w:pPr>
      <w:r>
        <w:rPr>
          <w:spacing w:val="-1"/>
        </w:rPr>
        <w:t xml:space="preserve">Data Science has its own work flows. </w:t>
      </w:r>
      <w:r>
        <w:t>With modern programming Languages such as Python</w:t>
      </w:r>
      <w:r>
        <w:rPr>
          <w:vertAlign w:val="superscript"/>
        </w:rPr>
        <w:t>1</w:t>
      </w:r>
      <w:r>
        <w:t xml:space="preserve"> and R</w:t>
      </w:r>
      <w:proofErr w:type="gramStart"/>
      <w:r>
        <w:rPr>
          <w:vertAlign w:val="superscript"/>
        </w:rPr>
        <w:t>2</w:t>
      </w:r>
      <w:r>
        <w:rPr>
          <w:spacing w:val="-47"/>
        </w:rPr>
        <w:t xml:space="preserve"> </w:t>
      </w:r>
      <w:r w:rsidR="004E6F28">
        <w:rPr>
          <w:spacing w:val="-47"/>
        </w:rPr>
        <w:t>,</w:t>
      </w:r>
      <w:proofErr w:type="gramEnd"/>
      <w:r w:rsidR="004E6F28">
        <w:rPr>
          <w:spacing w:val="-4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flows</w:t>
      </w:r>
      <w:r>
        <w:rPr>
          <w:spacing w:val="2"/>
        </w:rPr>
        <w:t xml:space="preserve"> </w:t>
      </w:r>
      <w:r>
        <w:t>are relatively</w:t>
      </w:r>
      <w:r>
        <w:rPr>
          <w:spacing w:val="-2"/>
        </w:rPr>
        <w:t xml:space="preserve"> </w:t>
      </w:r>
      <w:r>
        <w:t>easy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actualize.</w:t>
      </w:r>
      <w:r w:rsidR="004E6F28">
        <w:t xml:space="preserve"> </w:t>
      </w:r>
      <w:r>
        <w:t xml:space="preserve">Labour Market Intelligence (LMI) is actionable processed Labour Market related information. </w:t>
      </w:r>
      <w:r w:rsidR="00A6287A">
        <w:t>Job</w:t>
      </w:r>
      <w:r>
        <w:rPr>
          <w:spacing w:val="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Signalling</w:t>
      </w:r>
      <w:r>
        <w:rPr>
          <w:spacing w:val="-2"/>
        </w:rPr>
        <w:t xml:space="preserve"> </w:t>
      </w:r>
      <w:r>
        <w:t>(JMS)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Labour</w:t>
      </w:r>
      <w:r>
        <w:rPr>
          <w:spacing w:val="-6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Intelligence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trigger</w:t>
      </w:r>
      <w:r>
        <w:rPr>
          <w:spacing w:val="-1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legal</w:t>
      </w:r>
      <w:r>
        <w:rPr>
          <w:spacing w:val="-47"/>
        </w:rPr>
        <w:t xml:space="preserve"> </w:t>
      </w:r>
      <w:r>
        <w:t>changes. JMS relies on Data Science techniques and data p</w:t>
      </w:r>
      <w:r>
        <w:t>ipelines to process data such as a Big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 xml:space="preserve">collection of </w:t>
      </w:r>
      <w:r w:rsidR="00A6287A">
        <w:t>Job</w:t>
      </w:r>
      <w:r>
        <w:t xml:space="preserve"> advertisement</w:t>
      </w:r>
      <w:r w:rsidR="004E6F28">
        <w:t>s</w:t>
      </w:r>
      <w:r>
        <w:t>. When the right research questions are asked</w:t>
      </w:r>
      <w:r w:rsidR="004E6F28">
        <w:t xml:space="preserve">, </w:t>
      </w:r>
      <w:r>
        <w:t>then your workflows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the data</w:t>
      </w:r>
      <w:r>
        <w:rPr>
          <w:spacing w:val="-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actionable insight.</w:t>
      </w:r>
    </w:p>
    <w:p w14:paraId="5E5DC326" w14:textId="77777777" w:rsidR="005844EC" w:rsidRDefault="005844EC">
      <w:pPr>
        <w:pStyle w:val="BodyText"/>
        <w:spacing w:before="5"/>
        <w:rPr>
          <w:sz w:val="16"/>
        </w:rPr>
      </w:pPr>
    </w:p>
    <w:p w14:paraId="4E146FE8" w14:textId="0A81CA1F" w:rsidR="005844EC" w:rsidRDefault="001017BB">
      <w:pPr>
        <w:pStyle w:val="BodyText"/>
        <w:spacing w:line="278" w:lineRule="auto"/>
        <w:ind w:left="216" w:right="529"/>
        <w:jc w:val="both"/>
      </w:pPr>
      <w:r>
        <w:t>Online</w:t>
      </w:r>
      <w:r>
        <w:rPr>
          <w:spacing w:val="-6"/>
        </w:rPr>
        <w:t xml:space="preserve"> </w:t>
      </w:r>
      <w:r w:rsidR="00A6287A">
        <w:t>Job</w:t>
      </w:r>
      <w:r>
        <w:rPr>
          <w:spacing w:val="-5"/>
        </w:rPr>
        <w:t xml:space="preserve"> </w:t>
      </w:r>
      <w:r>
        <w:t>advertisements are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opportunistic</w:t>
      </w:r>
      <w:r>
        <w:rPr>
          <w:spacing w:val="-6"/>
        </w:rPr>
        <w:t xml:space="preserve"> </w:t>
      </w:r>
      <w:r>
        <w:t>Big</w:t>
      </w:r>
      <w:r>
        <w:rPr>
          <w:spacing w:val="-5"/>
        </w:rPr>
        <w:t xml:space="preserve"> </w:t>
      </w:r>
      <w:r>
        <w:t>authentic</w:t>
      </w:r>
      <w:r>
        <w:rPr>
          <w:spacing w:val="-3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collected</w:t>
      </w:r>
      <w:r>
        <w:rPr>
          <w:spacing w:val="-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country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continent</w:t>
      </w:r>
      <w:r w:rsidR="004E6F28">
        <w:rPr>
          <w:spacing w:val="-3"/>
        </w:rPr>
        <w:t xml:space="preserve">, </w:t>
      </w:r>
      <w:r>
        <w:t>provides</w:t>
      </w:r>
      <w:r>
        <w:rPr>
          <w:spacing w:val="-5"/>
        </w:rPr>
        <w:t xml:space="preserve"> </w:t>
      </w:r>
      <w:r>
        <w:t>broad</w:t>
      </w:r>
      <w:r>
        <w:rPr>
          <w:spacing w:val="-6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demand,</w:t>
      </w:r>
      <w:r>
        <w:rPr>
          <w:spacing w:val="-5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shortages</w:t>
      </w:r>
    </w:p>
    <w:p w14:paraId="41740812" w14:textId="6D3D09E0" w:rsidR="005844EC" w:rsidRPr="004E6F28" w:rsidRDefault="001017BB">
      <w:pPr>
        <w:pStyle w:val="BodyText"/>
        <w:spacing w:before="2"/>
      </w:pPr>
      <w:r>
        <w:pict w14:anchorId="7DD2211C">
          <v:rect id="docshape12" o:spid="_x0000_s2119" style="position:absolute;margin-left:70.8pt;margin-top:14.75pt;width:144.05pt;height:.8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B6684B7" w14:textId="77777777" w:rsidR="005844EC" w:rsidRPr="004E6F28" w:rsidRDefault="001017BB">
      <w:pPr>
        <w:pStyle w:val="ListParagraph"/>
        <w:numPr>
          <w:ilvl w:val="0"/>
          <w:numId w:val="3"/>
        </w:numPr>
        <w:tabs>
          <w:tab w:val="left" w:pos="377"/>
        </w:tabs>
        <w:spacing w:before="55"/>
        <w:ind w:hanging="161"/>
        <w:rPr>
          <w:sz w:val="16"/>
          <w:szCs w:val="16"/>
        </w:rPr>
      </w:pPr>
      <w:hyperlink r:id="rId14">
        <w:r w:rsidRPr="004E6F28">
          <w:rPr>
            <w:color w:val="0000FF"/>
            <w:sz w:val="16"/>
            <w:szCs w:val="16"/>
            <w:u w:val="single" w:color="0000FF"/>
          </w:rPr>
          <w:t>https://www.python.org/</w:t>
        </w:r>
      </w:hyperlink>
    </w:p>
    <w:p w14:paraId="46FE2E2E" w14:textId="77777777" w:rsidR="005844EC" w:rsidRPr="004E6F28" w:rsidRDefault="001017BB">
      <w:pPr>
        <w:pStyle w:val="ListParagraph"/>
        <w:numPr>
          <w:ilvl w:val="0"/>
          <w:numId w:val="3"/>
        </w:numPr>
        <w:tabs>
          <w:tab w:val="left" w:pos="377"/>
        </w:tabs>
        <w:spacing w:line="276" w:lineRule="auto"/>
        <w:ind w:left="216" w:right="628" w:firstLine="0"/>
        <w:rPr>
          <w:sz w:val="16"/>
          <w:szCs w:val="16"/>
        </w:rPr>
      </w:pPr>
      <w:r w:rsidRPr="004E6F28">
        <w:rPr>
          <w:sz w:val="16"/>
          <w:szCs w:val="16"/>
        </w:rPr>
        <w:t>R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Core</w:t>
      </w:r>
      <w:r w:rsidRPr="004E6F28">
        <w:rPr>
          <w:spacing w:val="-6"/>
          <w:sz w:val="16"/>
          <w:szCs w:val="16"/>
        </w:rPr>
        <w:t xml:space="preserve"> </w:t>
      </w:r>
      <w:r w:rsidRPr="004E6F28">
        <w:rPr>
          <w:sz w:val="16"/>
          <w:szCs w:val="16"/>
        </w:rPr>
        <w:t>Team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(2020).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R: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A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language</w:t>
      </w:r>
      <w:r w:rsidRPr="004E6F28">
        <w:rPr>
          <w:spacing w:val="-5"/>
          <w:sz w:val="16"/>
          <w:szCs w:val="16"/>
        </w:rPr>
        <w:t xml:space="preserve"> </w:t>
      </w:r>
      <w:r w:rsidRPr="004E6F28">
        <w:rPr>
          <w:sz w:val="16"/>
          <w:szCs w:val="16"/>
        </w:rPr>
        <w:t>and environment</w:t>
      </w:r>
      <w:r w:rsidRPr="004E6F28">
        <w:rPr>
          <w:spacing w:val="-5"/>
          <w:sz w:val="16"/>
          <w:szCs w:val="16"/>
        </w:rPr>
        <w:t xml:space="preserve"> </w:t>
      </w:r>
      <w:r w:rsidRPr="004E6F28">
        <w:rPr>
          <w:sz w:val="16"/>
          <w:szCs w:val="16"/>
        </w:rPr>
        <w:t>for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statistical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computing.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R Foundation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for</w:t>
      </w:r>
      <w:r w:rsidRPr="004E6F28">
        <w:rPr>
          <w:spacing w:val="-46"/>
          <w:sz w:val="16"/>
          <w:szCs w:val="16"/>
        </w:rPr>
        <w:t xml:space="preserve"> </w:t>
      </w:r>
      <w:r w:rsidRPr="004E6F28">
        <w:rPr>
          <w:sz w:val="16"/>
          <w:szCs w:val="16"/>
        </w:rPr>
        <w:t>Statistical</w:t>
      </w:r>
      <w:r w:rsidRPr="004E6F28">
        <w:rPr>
          <w:spacing w:val="2"/>
          <w:sz w:val="16"/>
          <w:szCs w:val="16"/>
        </w:rPr>
        <w:t xml:space="preserve"> </w:t>
      </w:r>
      <w:r w:rsidRPr="004E6F28">
        <w:rPr>
          <w:sz w:val="16"/>
          <w:szCs w:val="16"/>
        </w:rPr>
        <w:t>Computing.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Vienna,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Austria.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URL</w:t>
      </w:r>
      <w:r w:rsidRPr="004E6F28">
        <w:rPr>
          <w:color w:val="0000FF"/>
          <w:spacing w:val="5"/>
          <w:sz w:val="16"/>
          <w:szCs w:val="16"/>
        </w:rPr>
        <w:t xml:space="preserve"> </w:t>
      </w:r>
      <w:hyperlink r:id="rId15">
        <w:r w:rsidRPr="004E6F28">
          <w:rPr>
            <w:color w:val="0000FF"/>
            <w:sz w:val="16"/>
            <w:szCs w:val="16"/>
            <w:u w:val="single" w:color="0000FF"/>
          </w:rPr>
          <w:t>https://www.R-project.org/.</w:t>
        </w:r>
      </w:hyperlink>
    </w:p>
    <w:p w14:paraId="203E826A" w14:textId="4E5E5600" w:rsidR="005844EC" w:rsidRPr="004E6F28" w:rsidRDefault="001017BB">
      <w:pPr>
        <w:pStyle w:val="ListParagraph"/>
        <w:numPr>
          <w:ilvl w:val="0"/>
          <w:numId w:val="3"/>
        </w:numPr>
        <w:tabs>
          <w:tab w:val="left" w:pos="377"/>
        </w:tabs>
        <w:spacing w:before="3" w:line="276" w:lineRule="auto"/>
        <w:ind w:left="216" w:right="382" w:firstLine="0"/>
        <w:rPr>
          <w:sz w:val="16"/>
          <w:szCs w:val="16"/>
        </w:rPr>
      </w:pPr>
      <w:r w:rsidRPr="004E6F28">
        <w:rPr>
          <w:sz w:val="16"/>
          <w:szCs w:val="16"/>
        </w:rPr>
        <w:t>Big</w:t>
      </w:r>
      <w:r w:rsidRPr="004E6F28">
        <w:rPr>
          <w:spacing w:val="-5"/>
          <w:sz w:val="16"/>
          <w:szCs w:val="16"/>
        </w:rPr>
        <w:t xml:space="preserve"> </w:t>
      </w:r>
      <w:r w:rsidRPr="004E6F28">
        <w:rPr>
          <w:sz w:val="16"/>
          <w:szCs w:val="16"/>
        </w:rPr>
        <w:t>as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in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Large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volumes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of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data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that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are</w:t>
      </w:r>
      <w:r w:rsidRPr="004E6F28">
        <w:rPr>
          <w:spacing w:val="-6"/>
          <w:sz w:val="16"/>
          <w:szCs w:val="16"/>
        </w:rPr>
        <w:t xml:space="preserve"> </w:t>
      </w:r>
      <w:r w:rsidRPr="004E6F28">
        <w:rPr>
          <w:sz w:val="16"/>
          <w:szCs w:val="16"/>
        </w:rPr>
        <w:t>inconvenient</w:t>
      </w:r>
      <w:r w:rsidRPr="004E6F28">
        <w:rPr>
          <w:spacing w:val="-5"/>
          <w:sz w:val="16"/>
          <w:szCs w:val="16"/>
        </w:rPr>
        <w:t xml:space="preserve"> </w:t>
      </w:r>
      <w:r w:rsidRPr="004E6F28">
        <w:rPr>
          <w:sz w:val="16"/>
          <w:szCs w:val="16"/>
        </w:rPr>
        <w:t>to</w:t>
      </w:r>
      <w:r w:rsidRPr="004E6F28">
        <w:rPr>
          <w:spacing w:val="-1"/>
          <w:sz w:val="16"/>
          <w:szCs w:val="16"/>
        </w:rPr>
        <w:t xml:space="preserve"> </w:t>
      </w:r>
      <w:r w:rsidRPr="004E6F28">
        <w:rPr>
          <w:sz w:val="16"/>
          <w:szCs w:val="16"/>
        </w:rPr>
        <w:t>store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on</w:t>
      </w:r>
      <w:r w:rsidRPr="004E6F28">
        <w:rPr>
          <w:spacing w:val="-4"/>
          <w:sz w:val="16"/>
          <w:szCs w:val="16"/>
        </w:rPr>
        <w:t xml:space="preserve"> </w:t>
      </w:r>
      <w:r w:rsidRPr="004E6F28">
        <w:rPr>
          <w:sz w:val="16"/>
          <w:szCs w:val="16"/>
        </w:rPr>
        <w:t>a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laptop computer</w:t>
      </w:r>
      <w:r w:rsidRPr="004E6F28">
        <w:rPr>
          <w:spacing w:val="-1"/>
          <w:sz w:val="16"/>
          <w:szCs w:val="16"/>
        </w:rPr>
        <w:t xml:space="preserve"> </w:t>
      </w:r>
      <w:r w:rsidRPr="004E6F28">
        <w:rPr>
          <w:sz w:val="16"/>
          <w:szCs w:val="16"/>
        </w:rPr>
        <w:t>and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has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many</w:t>
      </w:r>
      <w:r w:rsidRPr="004E6F28">
        <w:rPr>
          <w:spacing w:val="1"/>
          <w:sz w:val="16"/>
          <w:szCs w:val="16"/>
        </w:rPr>
        <w:t xml:space="preserve"> </w:t>
      </w:r>
      <w:r w:rsidRPr="004E6F28">
        <w:rPr>
          <w:sz w:val="16"/>
          <w:szCs w:val="16"/>
        </w:rPr>
        <w:t>dimensions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to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it</w:t>
      </w:r>
      <w:r w:rsidRPr="004E6F28">
        <w:rPr>
          <w:spacing w:val="-5"/>
          <w:sz w:val="16"/>
          <w:szCs w:val="16"/>
        </w:rPr>
        <w:t xml:space="preserve"> </w:t>
      </w:r>
      <w:r w:rsidRPr="004E6F28">
        <w:rPr>
          <w:sz w:val="16"/>
          <w:szCs w:val="16"/>
        </w:rPr>
        <w:t>such</w:t>
      </w:r>
      <w:r w:rsidRPr="004E6F28">
        <w:rPr>
          <w:spacing w:val="-3"/>
          <w:sz w:val="16"/>
          <w:szCs w:val="16"/>
        </w:rPr>
        <w:t xml:space="preserve"> </w:t>
      </w:r>
      <w:r w:rsidRPr="004E6F28">
        <w:rPr>
          <w:sz w:val="16"/>
          <w:szCs w:val="16"/>
        </w:rPr>
        <w:t>as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name</w:t>
      </w:r>
      <w:r w:rsidRPr="004E6F28">
        <w:rPr>
          <w:spacing w:val="-5"/>
          <w:sz w:val="16"/>
          <w:szCs w:val="16"/>
        </w:rPr>
        <w:t xml:space="preserve"> </w:t>
      </w:r>
      <w:r w:rsidRPr="004E6F28">
        <w:rPr>
          <w:sz w:val="16"/>
          <w:szCs w:val="16"/>
        </w:rPr>
        <w:t>of</w:t>
      </w:r>
      <w:r w:rsidRPr="004E6F28">
        <w:rPr>
          <w:spacing w:val="1"/>
          <w:sz w:val="16"/>
          <w:szCs w:val="16"/>
        </w:rPr>
        <w:t xml:space="preserve"> </w:t>
      </w:r>
      <w:r w:rsidRPr="004E6F28">
        <w:rPr>
          <w:sz w:val="16"/>
          <w:szCs w:val="16"/>
        </w:rPr>
        <w:t>company,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educational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level,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salary,</w:t>
      </w:r>
      <w:r w:rsidRPr="004E6F28">
        <w:rPr>
          <w:spacing w:val="-2"/>
          <w:sz w:val="16"/>
          <w:szCs w:val="16"/>
        </w:rPr>
        <w:t xml:space="preserve"> </w:t>
      </w:r>
      <w:r w:rsidRPr="004E6F28">
        <w:rPr>
          <w:sz w:val="16"/>
          <w:szCs w:val="16"/>
        </w:rPr>
        <w:t>location,</w:t>
      </w:r>
      <w:r w:rsidRPr="004E6F28">
        <w:rPr>
          <w:spacing w:val="-2"/>
          <w:sz w:val="16"/>
          <w:szCs w:val="16"/>
        </w:rPr>
        <w:t xml:space="preserve"> </w:t>
      </w:r>
      <w:r w:rsidR="00A6287A">
        <w:rPr>
          <w:sz w:val="16"/>
          <w:szCs w:val="16"/>
        </w:rPr>
        <w:t>job</w:t>
      </w:r>
      <w:r w:rsidRPr="004E6F28">
        <w:rPr>
          <w:sz w:val="16"/>
          <w:szCs w:val="16"/>
        </w:rPr>
        <w:t xml:space="preserve"> title,</w:t>
      </w:r>
      <w:r w:rsidRPr="004E6F28">
        <w:rPr>
          <w:spacing w:val="1"/>
          <w:sz w:val="16"/>
          <w:szCs w:val="16"/>
        </w:rPr>
        <w:t xml:space="preserve"> </w:t>
      </w:r>
      <w:r w:rsidRPr="004E6F28">
        <w:rPr>
          <w:sz w:val="16"/>
          <w:szCs w:val="16"/>
        </w:rPr>
        <w:t>etc.</w:t>
      </w:r>
    </w:p>
    <w:p w14:paraId="191DDEF9" w14:textId="77777777" w:rsidR="005844EC" w:rsidRDefault="005844EC">
      <w:pPr>
        <w:spacing w:line="276" w:lineRule="auto"/>
        <w:sectPr w:rsidR="005844EC">
          <w:pgSz w:w="11910" w:h="16840"/>
          <w:pgMar w:top="1660" w:right="1200" w:bottom="1180" w:left="1200" w:header="196" w:footer="998" w:gutter="0"/>
          <w:cols w:space="720"/>
        </w:sectPr>
      </w:pPr>
    </w:p>
    <w:p w14:paraId="29FFAE5B" w14:textId="77777777" w:rsidR="005844EC" w:rsidRDefault="005844EC">
      <w:pPr>
        <w:pStyle w:val="BodyText"/>
        <w:rPr>
          <w:sz w:val="20"/>
        </w:rPr>
      </w:pPr>
    </w:p>
    <w:p w14:paraId="50D09FDD" w14:textId="77777777" w:rsidR="005844EC" w:rsidRDefault="005844EC">
      <w:pPr>
        <w:pStyle w:val="BodyText"/>
        <w:spacing w:before="1"/>
        <w:rPr>
          <w:sz w:val="20"/>
        </w:rPr>
      </w:pPr>
    </w:p>
    <w:p w14:paraId="1E4F9F5D" w14:textId="77777777" w:rsidR="004E6F28" w:rsidRDefault="004E6F28">
      <w:pPr>
        <w:pStyle w:val="BodyText"/>
        <w:spacing w:before="56" w:line="276" w:lineRule="auto"/>
        <w:ind w:left="216" w:right="225"/>
      </w:pPr>
    </w:p>
    <w:p w14:paraId="6E91D413" w14:textId="2F60DBFC" w:rsidR="005844EC" w:rsidRDefault="001017BB">
      <w:pPr>
        <w:pStyle w:val="BodyText"/>
        <w:spacing w:before="56" w:line="276" w:lineRule="auto"/>
        <w:ind w:left="216" w:right="225"/>
      </w:pPr>
      <w:r>
        <w:t>and practices. There are biases in the collected data</w:t>
      </w:r>
      <w:r w:rsidR="004E6F28">
        <w:t>:</w:t>
      </w:r>
      <w:r>
        <w:t xml:space="preserve"> for example</w:t>
      </w:r>
      <w:r w:rsidR="004E6F28">
        <w:t>,</w:t>
      </w:r>
      <w:r>
        <w:t xml:space="preserve"> one </w:t>
      </w:r>
      <w:r w:rsidR="00A6287A">
        <w:t>job</w:t>
      </w:r>
      <w:r>
        <w:t xml:space="preserve"> advert is not the same </w:t>
      </w:r>
      <w:proofErr w:type="gramStart"/>
      <w:r>
        <w:t>as</w:t>
      </w:r>
      <w:r>
        <w:rPr>
          <w:spacing w:val="-47"/>
        </w:rPr>
        <w:t xml:space="preserve"> </w:t>
      </w:r>
      <w:r w:rsidR="004E6F28">
        <w:rPr>
          <w:spacing w:val="-47"/>
        </w:rPr>
        <w:t xml:space="preserve"> the</w:t>
      </w:r>
      <w:proofErr w:type="gramEnd"/>
      <w:r w:rsidR="004E6F28">
        <w:rPr>
          <w:spacing w:val="-47"/>
        </w:rPr>
        <w:t xml:space="preserve"> </w:t>
      </w:r>
      <w:r>
        <w:t>o</w:t>
      </w:r>
      <w:r>
        <w:t>n</w:t>
      </w:r>
      <w:r>
        <w:t>e</w:t>
      </w:r>
      <w:r>
        <w:rPr>
          <w:spacing w:val="-4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filled.</w:t>
      </w:r>
      <w:r>
        <w:rPr>
          <w:spacing w:val="-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 w:rsidR="004E6F28">
        <w:t>consider</w:t>
      </w:r>
      <w:r>
        <w:t xml:space="preserve"> and</w:t>
      </w:r>
      <w:r>
        <w:rPr>
          <w:spacing w:val="1"/>
        </w:rPr>
        <w:t xml:space="preserve"> </w:t>
      </w:r>
      <w:r>
        <w:t>approximate.</w:t>
      </w:r>
    </w:p>
    <w:p w14:paraId="6B81C13B" w14:textId="77777777" w:rsidR="005844EC" w:rsidRDefault="005844EC">
      <w:pPr>
        <w:pStyle w:val="BodyText"/>
        <w:spacing w:before="3"/>
        <w:rPr>
          <w:sz w:val="16"/>
        </w:rPr>
      </w:pPr>
    </w:p>
    <w:p w14:paraId="6BDED6AA" w14:textId="77777777" w:rsidR="005844EC" w:rsidRDefault="001017BB">
      <w:pPr>
        <w:pStyle w:val="BodyText"/>
        <w:ind w:left="216"/>
      </w:pPr>
      <w:r>
        <w:t>Three</w:t>
      </w:r>
      <w:r>
        <w:rPr>
          <w:spacing w:val="-7"/>
        </w:rPr>
        <w:t xml:space="preserve"> </w:t>
      </w:r>
      <w:r>
        <w:t>advantages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advertisements</w:t>
      </w:r>
      <w:r>
        <w:rPr>
          <w:spacing w:val="1"/>
        </w:rPr>
        <w:t xml:space="preserve"> </w:t>
      </w:r>
      <w:r>
        <w:t>are:</w:t>
      </w:r>
    </w:p>
    <w:p w14:paraId="5EDE16B1" w14:textId="77777777" w:rsidR="005844EC" w:rsidRDefault="005844EC">
      <w:pPr>
        <w:pStyle w:val="BodyText"/>
        <w:spacing w:before="12"/>
        <w:rPr>
          <w:sz w:val="19"/>
        </w:rPr>
      </w:pPr>
    </w:p>
    <w:p w14:paraId="0919638A" w14:textId="17B5F897" w:rsidR="005844EC" w:rsidRDefault="001017BB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0"/>
        <w:ind w:hanging="485"/>
      </w:pPr>
      <w:r>
        <w:t>The</w:t>
      </w:r>
      <w:r>
        <w:rPr>
          <w:spacing w:val="-6"/>
        </w:rPr>
        <w:t xml:space="preserve"> </w:t>
      </w:r>
      <w:r>
        <w:t>advertisements</w:t>
      </w:r>
      <w:r>
        <w:rPr>
          <w:spacing w:val="-5"/>
        </w:rPr>
        <w:t xml:space="preserve"> </w:t>
      </w:r>
      <w:r>
        <w:t>represent</w:t>
      </w:r>
      <w:r>
        <w:rPr>
          <w:spacing w:val="-3"/>
        </w:rPr>
        <w:t xml:space="preserve"> </w:t>
      </w:r>
      <w:r>
        <w:t>authentic</w:t>
      </w:r>
      <w:r>
        <w:rPr>
          <w:spacing w:val="-3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A6287A">
        <w:t>Job</w:t>
      </w:r>
      <w:r>
        <w:rPr>
          <w:spacing w:val="-5"/>
        </w:rPr>
        <w:t xml:space="preserve"> </w:t>
      </w:r>
      <w:r>
        <w:t>market</w:t>
      </w:r>
    </w:p>
    <w:p w14:paraId="2E0C5371" w14:textId="77777777" w:rsidR="005844EC" w:rsidRDefault="001017BB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before="39"/>
        <w:ind w:hanging="485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comprehensive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time</w:t>
      </w:r>
    </w:p>
    <w:p w14:paraId="29E9D345" w14:textId="156F05C2" w:rsidR="005844EC" w:rsidRDefault="001017BB">
      <w:pPr>
        <w:pStyle w:val="ListParagraph"/>
        <w:numPr>
          <w:ilvl w:val="0"/>
          <w:numId w:val="2"/>
        </w:numPr>
        <w:tabs>
          <w:tab w:val="left" w:pos="700"/>
          <w:tab w:val="left" w:pos="701"/>
        </w:tabs>
        <w:spacing w:line="276" w:lineRule="auto"/>
        <w:ind w:right="889"/>
      </w:pPr>
      <w:r>
        <w:t>Even with simple data science /text mining methods</w:t>
      </w:r>
      <w:r w:rsidR="004E6F28">
        <w:t>,</w:t>
      </w:r>
      <w:r>
        <w:t xml:space="preserve"> you can visually explore and </w:t>
      </w:r>
      <w:proofErr w:type="gramStart"/>
      <w:r>
        <w:t>explain</w:t>
      </w:r>
      <w:r w:rsidR="004E6F28">
        <w:t xml:space="preserve"> </w:t>
      </w:r>
      <w:r>
        <w:rPr>
          <w:spacing w:val="-47"/>
        </w:rPr>
        <w:t xml:space="preserve"> </w:t>
      </w:r>
      <w:r>
        <w:t>features</w:t>
      </w:r>
      <w:proofErr w:type="gramEnd"/>
    </w:p>
    <w:p w14:paraId="0A5AC0E8" w14:textId="77777777" w:rsidR="005844EC" w:rsidRDefault="005844EC">
      <w:pPr>
        <w:pStyle w:val="BodyText"/>
        <w:spacing w:before="5"/>
        <w:rPr>
          <w:sz w:val="25"/>
        </w:rPr>
      </w:pPr>
    </w:p>
    <w:p w14:paraId="56A738A8" w14:textId="67EEF0FB" w:rsidR="005844EC" w:rsidRDefault="001017BB">
      <w:pPr>
        <w:pStyle w:val="BodyText"/>
        <w:spacing w:line="276" w:lineRule="auto"/>
        <w:ind w:left="216" w:right="278"/>
      </w:pPr>
      <w:r>
        <w:t xml:space="preserve">The data is available and waiting on you to explore. A commercial company that collects </w:t>
      </w:r>
      <w:r w:rsidR="00A6287A">
        <w:t>Job</w:t>
      </w:r>
      <w:r>
        <w:rPr>
          <w:spacing w:val="1"/>
        </w:rPr>
        <w:t xml:space="preserve"> </w:t>
      </w:r>
      <w:r>
        <w:t>Advertisements is Burning Glass</w:t>
      </w:r>
      <w:r>
        <w:rPr>
          <w:vertAlign w:val="superscript"/>
        </w:rPr>
        <w:t>4</w:t>
      </w:r>
      <w:r w:rsidR="004E6F28">
        <w:t xml:space="preserve">, </w:t>
      </w:r>
      <w:r>
        <w:t xml:space="preserve">which trawls over 40,000 online </w:t>
      </w:r>
      <w:r>
        <w:t>sites. An example of a European</w:t>
      </w:r>
      <w:r>
        <w:rPr>
          <w:spacing w:val="1"/>
        </w:rPr>
        <w:t xml:space="preserve"> </w:t>
      </w:r>
      <w:r>
        <w:rPr>
          <w:spacing w:val="-1"/>
        </w:rPr>
        <w:t xml:space="preserve">Commission related organization </w:t>
      </w:r>
      <w:r>
        <w:t>that does the same is CEDEFOP</w:t>
      </w:r>
      <w:r>
        <w:rPr>
          <w:vertAlign w:val="superscript"/>
        </w:rPr>
        <w:t>5</w:t>
      </w:r>
      <w:r>
        <w:t xml:space="preserve"> which has the facilities to collect</w:t>
      </w:r>
      <w:r>
        <w:rPr>
          <w:spacing w:val="1"/>
        </w:rPr>
        <w:t xml:space="preserve"> </w:t>
      </w:r>
      <w:r w:rsidR="00A6287A">
        <w:t>Job</w:t>
      </w:r>
      <w:r>
        <w:rPr>
          <w:spacing w:val="-5"/>
        </w:rPr>
        <w:t xml:space="preserve"> </w:t>
      </w:r>
      <w:r>
        <w:t>advertisements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European.</w:t>
      </w:r>
      <w:r>
        <w:rPr>
          <w:spacing w:val="-4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CEDEFOP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Burning</w:t>
      </w:r>
      <w:r>
        <w:rPr>
          <w:spacing w:val="-4"/>
        </w:rPr>
        <w:t xml:space="preserve"> </w:t>
      </w:r>
      <w:r>
        <w:t>Glass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gathered</w:t>
      </w:r>
      <w:r>
        <w:rPr>
          <w:spacing w:val="1"/>
        </w:rPr>
        <w:t xml:space="preserve"> </w:t>
      </w:r>
      <w:r>
        <w:t>hundreds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millions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A6287A">
        <w:t>Job</w:t>
      </w:r>
      <w:r>
        <w:rPr>
          <w:spacing w:val="-2"/>
        </w:rPr>
        <w:t xml:space="preserve"> </w:t>
      </w:r>
      <w:r>
        <w:t>advertisements.</w:t>
      </w:r>
    </w:p>
    <w:p w14:paraId="68355D98" w14:textId="77777777" w:rsidR="005844EC" w:rsidRDefault="001017BB">
      <w:pPr>
        <w:pStyle w:val="BodyText"/>
        <w:spacing w:before="7"/>
        <w:rPr>
          <w:sz w:val="14"/>
        </w:rPr>
      </w:pPr>
      <w:r>
        <w:pict w14:anchorId="014D2FC1">
          <v:group id="docshapegroup13" o:spid="_x0000_s2110" style="position:absolute;margin-left:89.2pt;margin-top:10.1pt;width:416.95pt;height:55.65pt;z-index:-15727104;mso-wrap-distance-left:0;mso-wrap-distance-right:0;mso-position-horizontal-relative:page" coordorigin="1784,202" coordsize="8339,1113">
            <v:rect id="docshape14" o:spid="_x0000_s2118" style="position:absolute;left:1792;top:210;width:8323;height:1077" fillcolor="#f1f1f1" stroked="f"/>
            <v:shape id="docshape15" o:spid="_x0000_s2117" style="position:absolute;left:1784;top:202;width:8331;height:12" coordorigin="1785,202" coordsize="8331,12" path="m10115,202r-8322,l1785,202r,8l1785,214r8,l1793,210r8322,l10115,202xe" fillcolor="#b8cce3" stroked="f">
              <v:path arrowok="t"/>
            </v:shape>
            <v:rect id="docshape16" o:spid="_x0000_s2116" style="position:absolute;left:1792;top:210;width:8323;height:4" fillcolor="#f1f1f1" stroked="f"/>
            <v:shape id="docshape17" o:spid="_x0000_s2115" style="position:absolute;left:1784;top:202;width:8339;height:1085" coordorigin="1785,202" coordsize="8339,1085" o:spt="100" adj="0,,0" path="m1793,214r-8,l1785,1286r8,l1793,214xm10123,202r-8,l10115,202r,8l10115,214r8,l10123,210r,-8l10123,202xe" fillcolor="#b8cce3" stroked="f">
              <v:stroke joinstyle="round"/>
              <v:formulas/>
              <v:path arrowok="t" o:connecttype="segments"/>
            </v:shape>
            <v:rect id="docshape18" o:spid="_x0000_s2114" style="position:absolute;left:1784;top:1286;width:8331;height:28" fillcolor="#94b3d6" stroked="f"/>
            <v:rect id="docshape19" o:spid="_x0000_s2113" style="position:absolute;left:10115;top:214;width:8;height:1073" fillcolor="#b8cce3" stroked="f"/>
            <v:rect id="docshape20" o:spid="_x0000_s2112" style="position:absolute;left:10115;top:1286;width:8;height:28" fillcolor="#94b3d6" stroked="f"/>
            <v:shape id="docshape21" o:spid="_x0000_s2111" type="#_x0000_t202" style="position:absolute;left:1792;top:214;width:8323;height:1073" filled="f" stroked="f">
              <v:textbox style="mso-next-textbox:#docshape21" inset="0,0,0,0">
                <w:txbxContent>
                  <w:p w14:paraId="4441C30D" w14:textId="77777777" w:rsidR="005844EC" w:rsidRDefault="001017BB">
                    <w:pPr>
                      <w:ind w:left="104" w:right="7242"/>
                      <w:rPr>
                        <w:b/>
                      </w:rPr>
                    </w:pPr>
                    <w:r>
                      <w:rPr>
                        <w:b/>
                        <w:color w:val="1F487C"/>
                      </w:rPr>
                      <w:t>Exercise 1</w:t>
                    </w:r>
                    <w:r>
                      <w:rPr>
                        <w:b/>
                        <w:color w:val="1F487C"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Discussion</w:t>
                    </w:r>
                  </w:p>
                  <w:p w14:paraId="29E4A2E4" w14:textId="77777777" w:rsidR="005844EC" w:rsidRPr="004E6F28" w:rsidRDefault="001017BB">
                    <w:pPr>
                      <w:ind w:left="104"/>
                      <w:rPr>
                        <w:lang w:val="en-CA"/>
                      </w:rPr>
                    </w:pPr>
                    <w:r>
                      <w:t>Which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labour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market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themes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mentioned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CEDEFOP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BurningGlass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r>
                      <w:t>websites?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How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are they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relevant within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context?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5484E1" w14:textId="77777777" w:rsidR="005844EC" w:rsidRDefault="005844EC">
      <w:pPr>
        <w:pStyle w:val="BodyText"/>
        <w:spacing w:before="5"/>
        <w:rPr>
          <w:sz w:val="11"/>
        </w:rPr>
      </w:pPr>
    </w:p>
    <w:p w14:paraId="5F7AA4D2" w14:textId="77777777" w:rsidR="005844EC" w:rsidRDefault="001017BB">
      <w:pPr>
        <w:pStyle w:val="Heading1"/>
        <w:spacing w:before="100"/>
      </w:pPr>
      <w:bookmarkStart w:id="6" w:name="_Toc82170217"/>
      <w:r>
        <w:rPr>
          <w:color w:val="365F91"/>
        </w:rPr>
        <w:t>Case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Study</w:t>
      </w:r>
      <w:bookmarkEnd w:id="6"/>
    </w:p>
    <w:p w14:paraId="7F11FA81" w14:textId="733311AA" w:rsidR="005844EC" w:rsidRDefault="001017BB">
      <w:pPr>
        <w:pStyle w:val="BodyText"/>
        <w:spacing w:before="56" w:line="276" w:lineRule="auto"/>
        <w:ind w:left="216" w:right="225"/>
      </w:pPr>
      <w:r>
        <w:t xml:space="preserve">It is your first day on the </w:t>
      </w:r>
      <w:r w:rsidR="00A6287A">
        <w:t>job</w:t>
      </w:r>
      <w:r>
        <w:t>. You have been handed a red folder with an urgent assignment and</w:t>
      </w:r>
      <w:r>
        <w:rPr>
          <w:spacing w:val="1"/>
        </w:rPr>
        <w:t xml:space="preserve"> </w:t>
      </w:r>
      <w:r>
        <w:t>indirectly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 w:rsidR="00A6287A">
        <w:t>Job</w:t>
      </w:r>
      <w:r>
        <w:rPr>
          <w:spacing w:val="-4"/>
        </w:rPr>
        <w:t xml:space="preserve"> </w:t>
      </w:r>
      <w:r>
        <w:t>advertisements.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minister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heard 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countries are investing heavily in supporting their IT secto</w:t>
      </w:r>
      <w:r>
        <w:t>r. The head of the</w:t>
      </w:r>
      <w:r w:rsidR="00B42813">
        <w:t xml:space="preserve"> </w:t>
      </w:r>
      <w:r>
        <w:t>statistics bureau is</w:t>
      </w:r>
      <w:r>
        <w:rPr>
          <w:spacing w:val="1"/>
        </w:rPr>
        <w:t xml:space="preserve"> </w:t>
      </w:r>
      <w:r>
        <w:t>thinking of sending out an urgent survey to large companies. However, they are not sure which</w:t>
      </w:r>
      <w:r>
        <w:rPr>
          <w:spacing w:val="1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pandemic</w:t>
      </w:r>
      <w:r>
        <w:rPr>
          <w:spacing w:val="-5"/>
        </w:rPr>
        <w:t xml:space="preserve"> </w:t>
      </w:r>
      <w:r>
        <w:t>and want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6"/>
        </w:rPr>
        <w:t xml:space="preserve"> </w:t>
      </w:r>
      <w:r>
        <w:t>some</w:t>
      </w:r>
      <w:r>
        <w:rPr>
          <w:spacing w:val="5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on this</w:t>
      </w:r>
      <w:r>
        <w:rPr>
          <w:spacing w:val="-4"/>
        </w:rPr>
        <w:t xml:space="preserve"> </w:t>
      </w:r>
      <w:r>
        <w:t>theme.</w:t>
      </w:r>
    </w:p>
    <w:p w14:paraId="6FC42E7B" w14:textId="77777777" w:rsidR="005844EC" w:rsidRDefault="005844EC">
      <w:pPr>
        <w:pStyle w:val="BodyText"/>
        <w:spacing w:before="5"/>
        <w:rPr>
          <w:sz w:val="16"/>
        </w:rPr>
      </w:pPr>
    </w:p>
    <w:p w14:paraId="659CFEA8" w14:textId="02D587FB" w:rsidR="005844EC" w:rsidRDefault="001017BB" w:rsidP="00A6287A">
      <w:pPr>
        <w:pStyle w:val="BodyText"/>
        <w:spacing w:line="276" w:lineRule="auto"/>
        <w:ind w:left="216" w:right="289"/>
      </w:pPr>
      <w:r>
        <w:t>As it is your first day</w:t>
      </w:r>
      <w:r w:rsidR="00A6287A">
        <w:t>,</w:t>
      </w:r>
      <w:r>
        <w:t xml:space="preserve"> you a</w:t>
      </w:r>
      <w:r>
        <w:t xml:space="preserve">re provided with older data that is open to the public. 20,000 </w:t>
      </w:r>
      <w:r w:rsidR="00A6287A">
        <w:t>Job</w:t>
      </w:r>
      <w:r>
        <w:rPr>
          <w:spacing w:val="1"/>
        </w:rPr>
        <w:t xml:space="preserve"> </w:t>
      </w:r>
      <w:r>
        <w:t xml:space="preserve">advertisements from the UK from 2013 </w:t>
      </w:r>
      <w:r w:rsidR="00A6287A">
        <w:t xml:space="preserve">were </w:t>
      </w:r>
      <w:r>
        <w:t>donated by MonsterBoard</w:t>
      </w:r>
      <w:r>
        <w:rPr>
          <w:vertAlign w:val="superscript"/>
        </w:rPr>
        <w:t>6.</w:t>
      </w:r>
      <w:r>
        <w:t xml:space="preserve"> You will use the example data to</w:t>
      </w:r>
      <w:r>
        <w:rPr>
          <w:spacing w:val="-47"/>
        </w:rPr>
        <w:t xml:space="preserve"> </w:t>
      </w:r>
      <w:r w:rsidR="00A6287A">
        <w:rPr>
          <w:spacing w:val="-47"/>
        </w:rPr>
        <w:t xml:space="preserve">                         </w:t>
      </w:r>
      <w:r>
        <w:t>create and practice your own work flows. You will then ask the IT department to run your queries</w:t>
      </w:r>
      <w:r>
        <w:rPr>
          <w:spacing w:val="1"/>
        </w:rPr>
        <w:t xml:space="preserve"> </w:t>
      </w:r>
      <w:r>
        <w:t>and process the data. After a while they will trust you and you will gain access to the data and</w:t>
      </w:r>
      <w:r>
        <w:rPr>
          <w:spacing w:val="1"/>
        </w:rPr>
        <w:t xml:space="preserve"> </w:t>
      </w:r>
      <w:r>
        <w:t>compute</w:t>
      </w:r>
      <w:r>
        <w:rPr>
          <w:spacing w:val="-5"/>
        </w:rPr>
        <w:t xml:space="preserve"> </w:t>
      </w:r>
      <w:r>
        <w:t>directly.</w:t>
      </w:r>
      <w:r w:rsidR="00A6287A">
        <w:t xml:space="preserve">  </w:t>
      </w:r>
      <w:r>
        <w:t>To explain what you are doing</w:t>
      </w:r>
      <w:r w:rsidR="00A6287A">
        <w:t>,</w:t>
      </w:r>
      <w:r>
        <w:t xml:space="preserve"> you will need</w:t>
      </w:r>
      <w:r>
        <w:t xml:space="preserve"> to create a reproducible data pipeline. That is, you start</w:t>
      </w:r>
      <w:r>
        <w:rPr>
          <w:spacing w:val="1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raw</w:t>
      </w:r>
      <w:r>
        <w:rPr>
          <w:spacing w:val="-6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clean,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visualize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patterns,</w:t>
      </w:r>
      <w:r>
        <w:rPr>
          <w:spacing w:val="-3"/>
        </w:rPr>
        <w:t xml:space="preserve"> </w:t>
      </w:r>
      <w:r w:rsidR="00A6287A">
        <w:rPr>
          <w:spacing w:val="-3"/>
        </w:rPr>
        <w:t xml:space="preserve">and </w:t>
      </w:r>
      <w:r>
        <w:t>finally</w:t>
      </w:r>
      <w:r>
        <w:rPr>
          <w:spacing w:val="-4"/>
        </w:rPr>
        <w:t xml:space="preserve"> </w:t>
      </w:r>
      <w:r>
        <w:t>report</w:t>
      </w:r>
      <w:r>
        <w:t>.</w:t>
      </w:r>
      <w:r>
        <w:rPr>
          <w:spacing w:val="-4"/>
        </w:rPr>
        <w:t xml:space="preserve"> </w:t>
      </w:r>
      <w:r>
        <w:t>Later</w:t>
      </w:r>
      <w:r w:rsidR="00A6287A">
        <w:t>, you will</w:t>
      </w:r>
      <w:r>
        <w:rPr>
          <w:spacing w:val="2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 cycle again but with more refined questions. As you want a reproducible pipeline</w:t>
      </w:r>
      <w:r w:rsidR="00A6287A">
        <w:t>,</w:t>
      </w:r>
      <w:r>
        <w:t xml:space="preserve"> you </w:t>
      </w:r>
      <w:r>
        <w:t>will write a</w:t>
      </w:r>
      <w:r>
        <w:rPr>
          <w:spacing w:val="1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share.</w:t>
      </w:r>
    </w:p>
    <w:p w14:paraId="52E25E67" w14:textId="77777777" w:rsidR="005844EC" w:rsidRDefault="005844EC">
      <w:pPr>
        <w:pStyle w:val="BodyText"/>
        <w:rPr>
          <w:sz w:val="20"/>
        </w:rPr>
      </w:pPr>
    </w:p>
    <w:p w14:paraId="514C7A6C" w14:textId="77777777" w:rsidR="005844EC" w:rsidRDefault="005844EC">
      <w:pPr>
        <w:pStyle w:val="BodyText"/>
        <w:rPr>
          <w:sz w:val="20"/>
        </w:rPr>
      </w:pPr>
    </w:p>
    <w:p w14:paraId="7E015560" w14:textId="77777777" w:rsidR="005844EC" w:rsidRDefault="001017BB">
      <w:pPr>
        <w:pStyle w:val="BodyText"/>
        <w:spacing w:before="2"/>
        <w:rPr>
          <w:sz w:val="23"/>
        </w:rPr>
      </w:pPr>
      <w:r>
        <w:pict w14:anchorId="092DA6E7">
          <v:rect id="docshape22" o:spid="_x0000_s2109" style="position:absolute;margin-left:70.8pt;margin-top:15.35pt;width:144.05pt;height:.8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14354368" w14:textId="77777777" w:rsidR="005844EC" w:rsidRDefault="005844EC">
      <w:pPr>
        <w:pStyle w:val="BodyText"/>
        <w:spacing w:before="2"/>
        <w:rPr>
          <w:sz w:val="23"/>
        </w:rPr>
      </w:pPr>
    </w:p>
    <w:p w14:paraId="5A67A640" w14:textId="77777777" w:rsidR="005844EC" w:rsidRPr="00A6287A" w:rsidRDefault="001017BB">
      <w:pPr>
        <w:pStyle w:val="ListParagraph"/>
        <w:numPr>
          <w:ilvl w:val="0"/>
          <w:numId w:val="3"/>
        </w:numPr>
        <w:tabs>
          <w:tab w:val="left" w:pos="377"/>
        </w:tabs>
        <w:spacing w:before="56"/>
        <w:ind w:hanging="161"/>
        <w:rPr>
          <w:sz w:val="16"/>
          <w:szCs w:val="16"/>
        </w:rPr>
      </w:pPr>
      <w:hyperlink r:id="rId16">
        <w:r w:rsidRPr="00A6287A">
          <w:rPr>
            <w:color w:val="0000FF"/>
            <w:sz w:val="16"/>
            <w:szCs w:val="16"/>
            <w:u w:val="single" w:color="0000FF"/>
          </w:rPr>
          <w:t>https://www.burning-glass.com/</w:t>
        </w:r>
      </w:hyperlink>
    </w:p>
    <w:p w14:paraId="5561CB4D" w14:textId="77777777" w:rsidR="005844EC" w:rsidRPr="00A6287A" w:rsidRDefault="001017BB">
      <w:pPr>
        <w:pStyle w:val="ListParagraph"/>
        <w:numPr>
          <w:ilvl w:val="0"/>
          <w:numId w:val="3"/>
        </w:numPr>
        <w:tabs>
          <w:tab w:val="left" w:pos="377"/>
        </w:tabs>
        <w:spacing w:before="43"/>
        <w:ind w:hanging="161"/>
        <w:rPr>
          <w:sz w:val="16"/>
          <w:szCs w:val="16"/>
        </w:rPr>
      </w:pPr>
      <w:hyperlink r:id="rId17">
        <w:r w:rsidRPr="00A6287A">
          <w:rPr>
            <w:color w:val="0000FF"/>
            <w:sz w:val="16"/>
            <w:szCs w:val="16"/>
            <w:u w:val="single" w:color="0000FF"/>
          </w:rPr>
          <w:t>https://www.cedefop.europa.eu/</w:t>
        </w:r>
      </w:hyperlink>
    </w:p>
    <w:p w14:paraId="23C131F3" w14:textId="77777777" w:rsidR="005844EC" w:rsidRPr="00A6287A" w:rsidRDefault="001017BB">
      <w:pPr>
        <w:pStyle w:val="ListParagraph"/>
        <w:numPr>
          <w:ilvl w:val="0"/>
          <w:numId w:val="3"/>
        </w:numPr>
        <w:tabs>
          <w:tab w:val="left" w:pos="377"/>
        </w:tabs>
        <w:ind w:hanging="161"/>
        <w:rPr>
          <w:sz w:val="16"/>
          <w:szCs w:val="16"/>
        </w:rPr>
      </w:pPr>
      <w:hyperlink r:id="rId18">
        <w:r w:rsidRPr="00A6287A">
          <w:rPr>
            <w:color w:val="0000FF"/>
            <w:sz w:val="16"/>
            <w:szCs w:val="16"/>
            <w:u w:val="single" w:color="0000FF"/>
          </w:rPr>
          <w:t>https://monster.com</w:t>
        </w:r>
      </w:hyperlink>
    </w:p>
    <w:p w14:paraId="45A5FD1C" w14:textId="77777777" w:rsidR="005844EC" w:rsidRDefault="005844EC">
      <w:pPr>
        <w:sectPr w:rsidR="005844EC">
          <w:pgSz w:w="11910" w:h="16840"/>
          <w:pgMar w:top="1660" w:right="1200" w:bottom="1180" w:left="1200" w:header="196" w:footer="998" w:gutter="0"/>
          <w:cols w:space="720"/>
        </w:sectPr>
      </w:pPr>
    </w:p>
    <w:p w14:paraId="0BEC001B" w14:textId="77777777" w:rsidR="005844EC" w:rsidRDefault="005844EC">
      <w:pPr>
        <w:pStyle w:val="BodyText"/>
        <w:rPr>
          <w:sz w:val="20"/>
        </w:rPr>
      </w:pPr>
    </w:p>
    <w:p w14:paraId="77CCB29E" w14:textId="77777777" w:rsidR="005844EC" w:rsidRDefault="005844EC">
      <w:pPr>
        <w:pStyle w:val="BodyText"/>
        <w:spacing w:before="1"/>
        <w:rPr>
          <w:sz w:val="20"/>
        </w:rPr>
      </w:pPr>
    </w:p>
    <w:p w14:paraId="5F90C2FA" w14:textId="77777777" w:rsidR="00A6287A" w:rsidRDefault="00A6287A">
      <w:pPr>
        <w:pStyle w:val="BodyText"/>
        <w:spacing w:before="56" w:line="276" w:lineRule="auto"/>
        <w:ind w:left="216" w:right="225"/>
      </w:pPr>
    </w:p>
    <w:p w14:paraId="02ED5B0D" w14:textId="15A4FA87" w:rsidR="005844EC" w:rsidRDefault="001017BB">
      <w:pPr>
        <w:pStyle w:val="BodyText"/>
        <w:spacing w:before="56" w:line="276" w:lineRule="auto"/>
        <w:ind w:left="216" w:right="225"/>
      </w:pPr>
      <w:r>
        <w:t xml:space="preserve">Luckily the example data was already pretty clean so the first thing you practice is </w:t>
      </w:r>
      <w:r w:rsidR="00A6287A">
        <w:t>looking</w:t>
      </w:r>
      <w:r>
        <w:t xml:space="preserve"> at the</w:t>
      </w:r>
      <w:r>
        <w:rPr>
          <w:spacing w:val="1"/>
        </w:rPr>
        <w:t xml:space="preserve"> </w:t>
      </w:r>
      <w:r>
        <w:t xml:space="preserve">volumes of </w:t>
      </w:r>
      <w:r w:rsidR="00A6287A">
        <w:t>Job</w:t>
      </w:r>
      <w:r>
        <w:t xml:space="preserve"> Advertisements across occupations. You pass your code to the data owners and</w:t>
      </w:r>
      <w:r w:rsidR="00A6287A">
        <w:t>,</w:t>
      </w:r>
      <w:r>
        <w:t xml:space="preserve"> for</w:t>
      </w:r>
      <w:r>
        <w:rPr>
          <w:spacing w:val="1"/>
        </w:rPr>
        <w:t xml:space="preserve"> </w:t>
      </w:r>
      <w:r>
        <w:t>practice</w:t>
      </w:r>
      <w:r w:rsidR="00A6287A">
        <w:t>,</w:t>
      </w:r>
      <w:r>
        <w:t xml:space="preserve"> they then p</w:t>
      </w:r>
      <w:r>
        <w:t xml:space="preserve">rocess against 60 million </w:t>
      </w:r>
      <w:r w:rsidR="00A6287A">
        <w:t>job</w:t>
      </w:r>
      <w:r>
        <w:t xml:space="preserve"> advertisements</w:t>
      </w:r>
      <w:r>
        <w:rPr>
          <w:vertAlign w:val="superscript"/>
        </w:rPr>
        <w:t>7</w:t>
      </w:r>
      <w:r>
        <w:t xml:space="preserve"> from the US </w:t>
      </w:r>
      <w:r w:rsidR="00A6287A">
        <w:t>job</w:t>
      </w:r>
      <w:r>
        <w:t xml:space="preserve"> market. From the</w:t>
      </w:r>
      <w:r>
        <w:rPr>
          <w:spacing w:val="1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plots</w:t>
      </w:r>
      <w:r w:rsidR="00A6287A">
        <w:t>,</w:t>
      </w:r>
      <w:r>
        <w:t xml:space="preserve"> it</w:t>
      </w:r>
      <w:r w:rsidR="00A6287A">
        <w:t>’</w:t>
      </w:r>
      <w:r>
        <w:t>s</w:t>
      </w:r>
      <w:r>
        <w:rPr>
          <w:spacing w:val="-4"/>
        </w:rPr>
        <w:t xml:space="preserve"> </w:t>
      </w:r>
      <w:r>
        <w:t>clear</w:t>
      </w:r>
      <w:r>
        <w:rPr>
          <w:spacing w:val="-5"/>
        </w:rPr>
        <w:t xml:space="preserve"> </w:t>
      </w:r>
      <w:r w:rsidR="00A6287A">
        <w:t>that d</w:t>
      </w:r>
      <w:r>
        <w:t>emand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health sector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decreasing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sector.</w:t>
      </w:r>
      <w:r>
        <w:rPr>
          <w:spacing w:val="-5"/>
        </w:rPr>
        <w:t xml:space="preserve"> </w:t>
      </w:r>
      <w:r>
        <w:t>Looking</w:t>
      </w:r>
      <w:r>
        <w:rPr>
          <w:spacing w:val="1"/>
        </w:rPr>
        <w:t xml:space="preserve"> </w:t>
      </w:r>
      <w:r>
        <w:t>further</w:t>
      </w:r>
      <w:r w:rsidR="00A6287A">
        <w:t>,</w:t>
      </w:r>
      <w:r>
        <w:rPr>
          <w:spacing w:val="-4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 demand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stabilized</w:t>
      </w:r>
      <w:r>
        <w:rPr>
          <w:spacing w:val="-3"/>
        </w:rPr>
        <w:t xml:space="preserve"> </w:t>
      </w:r>
      <w:r>
        <w:t>at new levels.</w:t>
      </w:r>
    </w:p>
    <w:p w14:paraId="66CABABE" w14:textId="77777777" w:rsidR="005844EC" w:rsidRDefault="001017BB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3768B0B4" wp14:editId="464FC4FE">
            <wp:simplePos x="0" y="0"/>
            <wp:positionH relativeFrom="page">
              <wp:posOffset>900430</wp:posOffset>
            </wp:positionH>
            <wp:positionV relativeFrom="paragraph">
              <wp:posOffset>141813</wp:posOffset>
            </wp:positionV>
            <wp:extent cx="2559100" cy="2043112"/>
            <wp:effectExtent l="0" t="0" r="0" b="0"/>
            <wp:wrapTopAndBottom/>
            <wp:docPr id="7" name="image4.png" descr="Figure 1: Increase in Demand for Health related Job advertis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10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000" behindDoc="0" locked="0" layoutInCell="1" allowOverlap="1" wp14:anchorId="7D450D1A" wp14:editId="5D148D90">
            <wp:simplePos x="0" y="0"/>
            <wp:positionH relativeFrom="page">
              <wp:posOffset>3610609</wp:posOffset>
            </wp:positionH>
            <wp:positionV relativeFrom="paragraph">
              <wp:posOffset>127843</wp:posOffset>
            </wp:positionV>
            <wp:extent cx="2634390" cy="2095500"/>
            <wp:effectExtent l="0" t="0" r="0" b="0"/>
            <wp:wrapTopAndBottom/>
            <wp:docPr id="9" name="image5.png" descr="Figure 2: Decrease in Demand for IT related Job advertis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3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6AEDA3" w14:textId="77777777" w:rsidR="005844EC" w:rsidRDefault="005844EC">
      <w:pPr>
        <w:pStyle w:val="BodyText"/>
        <w:spacing w:before="10"/>
        <w:rPr>
          <w:sz w:val="17"/>
        </w:rPr>
      </w:pPr>
    </w:p>
    <w:p w14:paraId="432B2BD4" w14:textId="2A9F5ED3" w:rsidR="005844EC" w:rsidRDefault="001017BB">
      <w:pPr>
        <w:ind w:left="596" w:right="602"/>
        <w:jc w:val="center"/>
        <w:rPr>
          <w:i/>
          <w:sz w:val="18"/>
        </w:rPr>
      </w:pPr>
      <w:r>
        <w:rPr>
          <w:b/>
          <w:sz w:val="18"/>
        </w:rPr>
        <w:t>Figure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1,2:</w:t>
      </w:r>
      <w:r>
        <w:rPr>
          <w:b/>
          <w:spacing w:val="-4"/>
          <w:sz w:val="18"/>
        </w:rPr>
        <w:t xml:space="preserve"> </w:t>
      </w:r>
      <w:r>
        <w:rPr>
          <w:i/>
          <w:sz w:val="18"/>
        </w:rPr>
        <w:t>Percentage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3"/>
          <w:sz w:val="18"/>
        </w:rPr>
        <w:t xml:space="preserve"> </w:t>
      </w:r>
      <w:r w:rsidR="00A6287A">
        <w:rPr>
          <w:i/>
          <w:sz w:val="18"/>
        </w:rPr>
        <w:t>job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advertised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skill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clusters</w:t>
      </w:r>
    </w:p>
    <w:p w14:paraId="6A3D44E5" w14:textId="77777777" w:rsidR="005844EC" w:rsidRDefault="005844EC">
      <w:pPr>
        <w:pStyle w:val="BodyText"/>
        <w:spacing w:before="6"/>
        <w:rPr>
          <w:i/>
          <w:sz w:val="23"/>
        </w:rPr>
      </w:pPr>
    </w:p>
    <w:p w14:paraId="4B890013" w14:textId="55C097E4" w:rsidR="005844EC" w:rsidRDefault="001017BB">
      <w:pPr>
        <w:pStyle w:val="BodyText"/>
        <w:spacing w:line="276" w:lineRule="auto"/>
        <w:ind w:left="216" w:right="995"/>
      </w:pPr>
      <w:r>
        <w:t>From these simple statistics</w:t>
      </w:r>
      <w:r w:rsidR="00A6287A">
        <w:t>,</w:t>
      </w:r>
      <w:r>
        <w:t xml:space="preserve"> you can anticipate gaps in supply and demand. With well-</w:t>
      </w:r>
      <w:proofErr w:type="gramStart"/>
      <w:r>
        <w:t>known</w:t>
      </w:r>
      <w:r w:rsidR="00A6287A">
        <w:t xml:space="preserve"> </w:t>
      </w:r>
      <w:r>
        <w:rPr>
          <w:spacing w:val="-47"/>
        </w:rPr>
        <w:t xml:space="preserve"> </w:t>
      </w:r>
      <w:r>
        <w:t>techniques</w:t>
      </w:r>
      <w:proofErr w:type="gramEnd"/>
      <w:r>
        <w:t xml:space="preserve"> combined with understanding the context in which </w:t>
      </w:r>
      <w:r w:rsidR="00A6287A">
        <w:t>job</w:t>
      </w:r>
      <w:r>
        <w:t>s are advertised, you can</w:t>
      </w:r>
      <w:r>
        <w:rPr>
          <w:spacing w:val="1"/>
        </w:rPr>
        <w:t xml:space="preserve"> </w:t>
      </w:r>
      <w:r>
        <w:t>e</w:t>
      </w:r>
      <w:r>
        <w:t>fficiently</w:t>
      </w:r>
      <w:r>
        <w:rPr>
          <w:spacing w:val="-3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insights.</w:t>
      </w:r>
    </w:p>
    <w:p w14:paraId="61D4AE8B" w14:textId="3A62F259" w:rsidR="005844EC" w:rsidRDefault="001017BB">
      <w:pPr>
        <w:pStyle w:val="BodyText"/>
        <w:spacing w:before="197" w:line="276" w:lineRule="auto"/>
        <w:ind w:left="216" w:right="253"/>
      </w:pPr>
      <w:r>
        <w:t>From past experience in a Marketing department of a soft drinks company</w:t>
      </w:r>
      <w:r w:rsidR="00A6287A">
        <w:t>,</w:t>
      </w:r>
      <w:r>
        <w:t xml:space="preserve"> you know that tweets</w:t>
      </w:r>
      <w:r>
        <w:rPr>
          <w:spacing w:val="1"/>
        </w:rPr>
        <w:t xml:space="preserve"> </w:t>
      </w:r>
      <w:r>
        <w:t>about your company products contain emotional words. From simple counts of those emotional</w:t>
      </w:r>
      <w:r>
        <w:rPr>
          <w:spacing w:val="1"/>
        </w:rPr>
        <w:t xml:space="preserve"> </w:t>
      </w:r>
      <w:r>
        <w:t>words, you can estimate the sentiment around s</w:t>
      </w:r>
      <w:r>
        <w:t>pecific products. This was why the red-hot chili drink</w:t>
      </w:r>
      <w:r>
        <w:rPr>
          <w:spacing w:val="-47"/>
        </w:rPr>
        <w:t xml:space="preserve"> </w:t>
      </w:r>
      <w:r>
        <w:t>pilot</w:t>
      </w:r>
      <w:r>
        <w:rPr>
          <w:spacing w:val="-5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market.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tweet</w:t>
      </w:r>
      <w:r>
        <w:rPr>
          <w:spacing w:val="-1"/>
        </w:rPr>
        <w:t xml:space="preserve"> </w:t>
      </w:r>
      <w:r>
        <w:t>sentiment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negative.</w:t>
      </w:r>
    </w:p>
    <w:p w14:paraId="3738FBF0" w14:textId="77777777" w:rsidR="005844EC" w:rsidRDefault="005844EC">
      <w:pPr>
        <w:pStyle w:val="BodyText"/>
        <w:spacing w:before="6"/>
        <w:rPr>
          <w:sz w:val="16"/>
        </w:rPr>
      </w:pPr>
    </w:p>
    <w:p w14:paraId="2026002E" w14:textId="2689867F" w:rsidR="005844EC" w:rsidRDefault="001017BB">
      <w:pPr>
        <w:pStyle w:val="BodyText"/>
        <w:spacing w:line="276" w:lineRule="auto"/>
        <w:ind w:left="216" w:right="225"/>
      </w:pPr>
      <w:r>
        <w:t>Taking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dictionary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positive</w:t>
      </w:r>
      <w:r>
        <w:rPr>
          <w:spacing w:val="3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 positive</w:t>
      </w:r>
      <w:r>
        <w:rPr>
          <w:spacing w:val="-6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per</w:t>
      </w:r>
      <w:r>
        <w:rPr>
          <w:spacing w:val="-47"/>
        </w:rPr>
        <w:t xml:space="preserve"> </w:t>
      </w:r>
      <w:r w:rsidR="00A6287A">
        <w:t>job</w:t>
      </w:r>
      <w:r>
        <w:rPr>
          <w:spacing w:val="-3"/>
        </w:rPr>
        <w:t xml:space="preserve"> </w:t>
      </w:r>
      <w:r>
        <w:t>description.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surprisingly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apparent trend.</w:t>
      </w:r>
    </w:p>
    <w:p w14:paraId="6CE19DF4" w14:textId="77777777" w:rsidR="005844EC" w:rsidRDefault="005844EC">
      <w:pPr>
        <w:pStyle w:val="BodyText"/>
        <w:rPr>
          <w:sz w:val="20"/>
        </w:rPr>
      </w:pPr>
    </w:p>
    <w:p w14:paraId="26759127" w14:textId="77777777" w:rsidR="005844EC" w:rsidRDefault="005844EC">
      <w:pPr>
        <w:pStyle w:val="BodyText"/>
        <w:rPr>
          <w:sz w:val="20"/>
        </w:rPr>
      </w:pPr>
    </w:p>
    <w:p w14:paraId="074E5439" w14:textId="77777777" w:rsidR="005844EC" w:rsidRDefault="005844EC">
      <w:pPr>
        <w:pStyle w:val="BodyText"/>
        <w:rPr>
          <w:sz w:val="20"/>
        </w:rPr>
      </w:pPr>
    </w:p>
    <w:p w14:paraId="6301B405" w14:textId="77777777" w:rsidR="005844EC" w:rsidRDefault="005844EC">
      <w:pPr>
        <w:pStyle w:val="BodyText"/>
        <w:rPr>
          <w:sz w:val="20"/>
        </w:rPr>
      </w:pPr>
    </w:p>
    <w:p w14:paraId="53640F30" w14:textId="77777777" w:rsidR="005844EC" w:rsidRDefault="005844EC">
      <w:pPr>
        <w:pStyle w:val="BodyText"/>
        <w:rPr>
          <w:sz w:val="20"/>
        </w:rPr>
      </w:pPr>
    </w:p>
    <w:p w14:paraId="40A78971" w14:textId="77777777" w:rsidR="005844EC" w:rsidRDefault="005844EC">
      <w:pPr>
        <w:pStyle w:val="BodyText"/>
        <w:rPr>
          <w:sz w:val="20"/>
        </w:rPr>
      </w:pPr>
    </w:p>
    <w:p w14:paraId="76508831" w14:textId="77777777" w:rsidR="005844EC" w:rsidRDefault="005844EC">
      <w:pPr>
        <w:pStyle w:val="BodyText"/>
        <w:rPr>
          <w:sz w:val="20"/>
        </w:rPr>
      </w:pPr>
    </w:p>
    <w:p w14:paraId="0A85BF55" w14:textId="77777777" w:rsidR="005844EC" w:rsidRDefault="005844EC">
      <w:pPr>
        <w:pStyle w:val="BodyText"/>
        <w:rPr>
          <w:sz w:val="20"/>
        </w:rPr>
      </w:pPr>
    </w:p>
    <w:p w14:paraId="4809D959" w14:textId="77777777" w:rsidR="005844EC" w:rsidRDefault="005844EC">
      <w:pPr>
        <w:pStyle w:val="BodyText"/>
        <w:rPr>
          <w:sz w:val="20"/>
        </w:rPr>
      </w:pPr>
    </w:p>
    <w:p w14:paraId="3CE41163" w14:textId="77777777" w:rsidR="005844EC" w:rsidRDefault="005844EC">
      <w:pPr>
        <w:pStyle w:val="BodyText"/>
        <w:rPr>
          <w:sz w:val="20"/>
        </w:rPr>
      </w:pPr>
    </w:p>
    <w:p w14:paraId="147BC594" w14:textId="77777777" w:rsidR="005844EC" w:rsidRDefault="005844EC">
      <w:pPr>
        <w:pStyle w:val="BodyText"/>
        <w:rPr>
          <w:sz w:val="20"/>
        </w:rPr>
      </w:pPr>
    </w:p>
    <w:p w14:paraId="6B578499" w14:textId="77777777" w:rsidR="005844EC" w:rsidRDefault="005844EC">
      <w:pPr>
        <w:pStyle w:val="BodyText"/>
        <w:rPr>
          <w:sz w:val="20"/>
        </w:rPr>
      </w:pPr>
    </w:p>
    <w:p w14:paraId="1786C683" w14:textId="77777777" w:rsidR="005844EC" w:rsidRDefault="001017BB">
      <w:pPr>
        <w:pStyle w:val="BodyText"/>
        <w:spacing w:before="4"/>
        <w:rPr>
          <w:sz w:val="10"/>
        </w:rPr>
      </w:pPr>
      <w:r>
        <w:pict w14:anchorId="7887B589">
          <v:rect id="docshape23" o:spid="_x0000_s2108" style="position:absolute;margin-left:70.8pt;margin-top:7.55pt;width:144.05pt;height:.8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287A5CD8" w14:textId="77777777" w:rsidR="005844EC" w:rsidRDefault="005844EC">
      <w:pPr>
        <w:pStyle w:val="BodyText"/>
        <w:spacing w:before="6"/>
        <w:rPr>
          <w:sz w:val="23"/>
        </w:rPr>
      </w:pPr>
    </w:p>
    <w:p w14:paraId="7948885B" w14:textId="72635A87" w:rsidR="005844EC" w:rsidRPr="00A6287A" w:rsidRDefault="001017BB">
      <w:pPr>
        <w:pStyle w:val="ListParagraph"/>
        <w:numPr>
          <w:ilvl w:val="0"/>
          <w:numId w:val="3"/>
        </w:numPr>
        <w:tabs>
          <w:tab w:val="left" w:pos="377"/>
        </w:tabs>
        <w:spacing w:before="56" w:line="276" w:lineRule="auto"/>
        <w:ind w:left="216" w:right="455" w:firstLine="0"/>
        <w:rPr>
          <w:sz w:val="16"/>
          <w:szCs w:val="16"/>
        </w:rPr>
      </w:pPr>
      <w:r w:rsidRPr="00A6287A">
        <w:rPr>
          <w:sz w:val="16"/>
          <w:szCs w:val="16"/>
        </w:rPr>
        <w:t xml:space="preserve">As an example, the graphs are from </w:t>
      </w:r>
      <w:proofErr w:type="spellStart"/>
      <w:r w:rsidRPr="00A6287A">
        <w:rPr>
          <w:sz w:val="16"/>
          <w:szCs w:val="16"/>
        </w:rPr>
        <w:t>BurningGlass</w:t>
      </w:r>
      <w:proofErr w:type="spellEnd"/>
      <w:r w:rsidRPr="00A6287A">
        <w:rPr>
          <w:sz w:val="16"/>
          <w:szCs w:val="16"/>
        </w:rPr>
        <w:t xml:space="preserve"> data comprising roughly 2 years’ worth of data</w:t>
      </w:r>
      <w:r w:rsidR="00A6287A">
        <w:rPr>
          <w:sz w:val="16"/>
          <w:szCs w:val="16"/>
        </w:rPr>
        <w:t xml:space="preserve"> which is a</w:t>
      </w:r>
      <w:r w:rsidRPr="00A6287A">
        <w:rPr>
          <w:sz w:val="16"/>
          <w:szCs w:val="16"/>
        </w:rPr>
        <w:t>round</w:t>
      </w:r>
      <w:r w:rsidRPr="00A6287A">
        <w:rPr>
          <w:spacing w:val="-3"/>
          <w:sz w:val="16"/>
          <w:szCs w:val="16"/>
        </w:rPr>
        <w:t xml:space="preserve"> </w:t>
      </w:r>
      <w:r w:rsidRPr="00A6287A">
        <w:rPr>
          <w:sz w:val="16"/>
          <w:szCs w:val="16"/>
        </w:rPr>
        <w:t>3</w:t>
      </w:r>
      <w:r w:rsidR="00A6287A">
        <w:rPr>
          <w:sz w:val="16"/>
          <w:szCs w:val="16"/>
        </w:rPr>
        <w:t>,</w:t>
      </w:r>
      <w:r w:rsidRPr="00A6287A">
        <w:rPr>
          <w:sz w:val="16"/>
          <w:szCs w:val="16"/>
        </w:rPr>
        <w:t>000,000,000</w:t>
      </w:r>
      <w:r w:rsidRPr="00A6287A">
        <w:rPr>
          <w:spacing w:val="-2"/>
          <w:sz w:val="16"/>
          <w:szCs w:val="16"/>
        </w:rPr>
        <w:t xml:space="preserve"> </w:t>
      </w:r>
      <w:r w:rsidRPr="00A6287A">
        <w:rPr>
          <w:sz w:val="16"/>
          <w:szCs w:val="16"/>
        </w:rPr>
        <w:t>words within</w:t>
      </w:r>
      <w:r w:rsidRPr="00A6287A">
        <w:rPr>
          <w:spacing w:val="-2"/>
          <w:sz w:val="16"/>
          <w:szCs w:val="16"/>
        </w:rPr>
        <w:t xml:space="preserve"> </w:t>
      </w:r>
      <w:r w:rsidRPr="00A6287A">
        <w:rPr>
          <w:sz w:val="16"/>
          <w:szCs w:val="16"/>
        </w:rPr>
        <w:t>the</w:t>
      </w:r>
      <w:r w:rsidRPr="00A6287A">
        <w:rPr>
          <w:spacing w:val="-3"/>
          <w:sz w:val="16"/>
          <w:szCs w:val="16"/>
        </w:rPr>
        <w:t xml:space="preserve"> </w:t>
      </w:r>
      <w:r w:rsidR="00A6287A">
        <w:rPr>
          <w:sz w:val="16"/>
          <w:szCs w:val="16"/>
        </w:rPr>
        <w:t>job</w:t>
      </w:r>
      <w:r w:rsidRPr="00A6287A">
        <w:rPr>
          <w:spacing w:val="-3"/>
          <w:sz w:val="16"/>
          <w:szCs w:val="16"/>
        </w:rPr>
        <w:t xml:space="preserve"> </w:t>
      </w:r>
      <w:r w:rsidRPr="00A6287A">
        <w:rPr>
          <w:sz w:val="16"/>
          <w:szCs w:val="16"/>
        </w:rPr>
        <w:t>descriptions.</w:t>
      </w:r>
    </w:p>
    <w:p w14:paraId="6EA40C9B" w14:textId="77777777" w:rsidR="005844EC" w:rsidRDefault="005844EC">
      <w:pPr>
        <w:spacing w:line="276" w:lineRule="auto"/>
        <w:sectPr w:rsidR="005844EC">
          <w:pgSz w:w="11910" w:h="16840"/>
          <w:pgMar w:top="1660" w:right="1200" w:bottom="1180" w:left="1200" w:header="196" w:footer="998" w:gutter="0"/>
          <w:cols w:space="720"/>
        </w:sectPr>
      </w:pPr>
    </w:p>
    <w:p w14:paraId="268498C3" w14:textId="77777777" w:rsidR="005844EC" w:rsidRDefault="005844EC">
      <w:pPr>
        <w:pStyle w:val="BodyText"/>
        <w:rPr>
          <w:sz w:val="20"/>
        </w:rPr>
      </w:pPr>
    </w:p>
    <w:p w14:paraId="47E52D75" w14:textId="77777777" w:rsidR="005844EC" w:rsidRDefault="005844EC">
      <w:pPr>
        <w:pStyle w:val="BodyText"/>
        <w:spacing w:before="9"/>
        <w:rPr>
          <w:sz w:val="24"/>
        </w:rPr>
      </w:pPr>
    </w:p>
    <w:p w14:paraId="3E0DB952" w14:textId="77777777" w:rsidR="005844EC" w:rsidRDefault="001017BB">
      <w:pPr>
        <w:pStyle w:val="BodyText"/>
        <w:ind w:left="2885"/>
        <w:rPr>
          <w:sz w:val="20"/>
        </w:rPr>
      </w:pPr>
      <w:r>
        <w:rPr>
          <w:noProof/>
          <w:sz w:val="20"/>
        </w:rPr>
        <w:drawing>
          <wp:inline distT="0" distB="0" distL="0" distR="0" wp14:anchorId="094C3C03" wp14:editId="4CA700A7">
            <wp:extent cx="2367721" cy="2103120"/>
            <wp:effectExtent l="0" t="0" r="0" b="0"/>
            <wp:docPr id="11" name="image6.png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721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5422" w14:textId="39FEE7DC" w:rsidR="005844EC" w:rsidRDefault="001017BB">
      <w:pPr>
        <w:spacing w:before="49"/>
        <w:ind w:left="2927" w:right="2931"/>
        <w:jc w:val="center"/>
        <w:rPr>
          <w:sz w:val="18"/>
        </w:rPr>
      </w:pPr>
      <w:r>
        <w:rPr>
          <w:b/>
          <w:sz w:val="18"/>
        </w:rPr>
        <w:t>Figure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3: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Positive sentiment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US</w:t>
      </w:r>
      <w:r>
        <w:rPr>
          <w:spacing w:val="-2"/>
          <w:sz w:val="18"/>
        </w:rPr>
        <w:t xml:space="preserve"> </w:t>
      </w:r>
      <w:r w:rsidR="00A6287A">
        <w:rPr>
          <w:sz w:val="18"/>
        </w:rPr>
        <w:t>job</w:t>
      </w:r>
      <w:r>
        <w:rPr>
          <w:sz w:val="18"/>
        </w:rPr>
        <w:t xml:space="preserve"> market.</w:t>
      </w:r>
    </w:p>
    <w:p w14:paraId="0F2771EC" w14:textId="77777777" w:rsidR="005844EC" w:rsidRDefault="005844EC">
      <w:pPr>
        <w:pStyle w:val="BodyText"/>
        <w:spacing w:before="11"/>
        <w:rPr>
          <w:sz w:val="18"/>
        </w:rPr>
      </w:pPr>
    </w:p>
    <w:p w14:paraId="774A2ED7" w14:textId="4E79671C" w:rsidR="005844EC" w:rsidRDefault="001017BB">
      <w:pPr>
        <w:pStyle w:val="BodyText"/>
        <w:spacing w:line="276" w:lineRule="auto"/>
        <w:ind w:left="216" w:right="196"/>
      </w:pPr>
      <w:r>
        <w:t xml:space="preserve">However, when looking at the </w:t>
      </w:r>
      <w:r w:rsidR="00A6287A">
        <w:t>job</w:t>
      </w:r>
      <w:r>
        <w:t xml:space="preserve"> descriptions some of the words are being used out of context. To</w:t>
      </w:r>
      <w:r>
        <w:rPr>
          <w:spacing w:val="1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 measure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reliable</w:t>
      </w:r>
      <w:r w:rsidR="00A6287A">
        <w:t>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dictionary and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checked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another expert.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enter into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specialization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A6287A">
        <w:t>Job</w:t>
      </w:r>
      <w:r>
        <w:rPr>
          <w:spacing w:val="-3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Signalling.</w:t>
      </w:r>
    </w:p>
    <w:p w14:paraId="73F3F293" w14:textId="77777777" w:rsidR="005844EC" w:rsidRDefault="005844EC">
      <w:pPr>
        <w:pStyle w:val="BodyText"/>
        <w:spacing w:before="7"/>
        <w:rPr>
          <w:sz w:val="19"/>
        </w:rPr>
      </w:pPr>
    </w:p>
    <w:p w14:paraId="70ADF6FF" w14:textId="77777777" w:rsidR="005844EC" w:rsidRDefault="001017BB">
      <w:pPr>
        <w:pStyle w:val="Heading1"/>
      </w:pPr>
      <w:bookmarkStart w:id="7" w:name="_Toc82170218"/>
      <w:r>
        <w:rPr>
          <w:color w:val="365F91"/>
        </w:rPr>
        <w:t>Workflow</w:t>
      </w:r>
      <w:bookmarkEnd w:id="7"/>
    </w:p>
    <w:p w14:paraId="5CE98FBE" w14:textId="6C575260" w:rsidR="005844EC" w:rsidRDefault="001017BB">
      <w:pPr>
        <w:pStyle w:val="BodyText"/>
        <w:spacing w:before="56" w:line="276" w:lineRule="auto"/>
        <w:ind w:left="216" w:right="225"/>
      </w:pPr>
      <w:r>
        <w:t>The</w:t>
      </w:r>
      <w:r>
        <w:rPr>
          <w:spacing w:val="-6"/>
        </w:rPr>
        <w:t xml:space="preserve"> </w:t>
      </w:r>
      <w:r>
        <w:t>minister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enthusiastic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wants to</w:t>
      </w:r>
      <w:r>
        <w:rPr>
          <w:spacing w:val="-5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exploration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new</w:t>
      </w:r>
      <w:r>
        <w:rPr>
          <w:spacing w:val="-46"/>
        </w:rPr>
        <w:t xml:space="preserve"> </w:t>
      </w:r>
      <w:r>
        <w:t xml:space="preserve">themes. She wishes you now to look at huddles in the </w:t>
      </w:r>
      <w:r w:rsidR="00A6287A">
        <w:t>job</w:t>
      </w:r>
      <w:r>
        <w:t xml:space="preserve"> market for different audiences</w:t>
      </w:r>
      <w:r>
        <w:t xml:space="preserve"> such as</w:t>
      </w:r>
      <w:r>
        <w:rPr>
          <w:spacing w:val="1"/>
        </w:rPr>
        <w:t xml:space="preserve"> </w:t>
      </w:r>
      <w:r>
        <w:t>gender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those entering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time.</w:t>
      </w:r>
    </w:p>
    <w:p w14:paraId="073C56A6" w14:textId="77777777" w:rsidR="005844EC" w:rsidRDefault="005844EC">
      <w:pPr>
        <w:pStyle w:val="BodyText"/>
        <w:spacing w:before="6"/>
        <w:rPr>
          <w:sz w:val="16"/>
        </w:rPr>
      </w:pPr>
    </w:p>
    <w:p w14:paraId="30D4E3FD" w14:textId="72E00FDA" w:rsidR="005844EC" w:rsidRDefault="001017BB">
      <w:pPr>
        <w:pStyle w:val="BodyText"/>
        <w:spacing w:line="276" w:lineRule="auto"/>
        <w:ind w:left="216" w:right="225"/>
      </w:pPr>
      <w:r>
        <w:t>To avoid criticism, you understand that you will need to create a reproducible case. You will need an</w:t>
      </w:r>
      <w:r>
        <w:rPr>
          <w:spacing w:val="-47"/>
        </w:rPr>
        <w:t xml:space="preserve"> </w:t>
      </w:r>
      <w:r>
        <w:t xml:space="preserve">idea of which signals exist in the </w:t>
      </w:r>
      <w:r w:rsidR="00A6287A">
        <w:t>job</w:t>
      </w:r>
      <w:r>
        <w:t xml:space="preserve"> market. You need to know the biases in your da</w:t>
      </w:r>
      <w:r>
        <w:t>ta, have an idea</w:t>
      </w:r>
      <w:r>
        <w:rPr>
          <w:spacing w:val="-4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 explore</w:t>
      </w:r>
      <w:r>
        <w:rPr>
          <w:spacing w:val="-5"/>
        </w:rPr>
        <w:t xml:space="preserve"> </w:t>
      </w:r>
      <w:r>
        <w:t>your data,</w:t>
      </w:r>
      <w:r>
        <w:rPr>
          <w:spacing w:val="-2"/>
        </w:rPr>
        <w:t xml:space="preserve"> </w:t>
      </w:r>
      <w:r>
        <w:t>clean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 w:rsidR="00A6287A">
        <w:rPr>
          <w:spacing w:val="-2"/>
        </w:rPr>
        <w:t xml:space="preserve">your data </w:t>
      </w:r>
      <w:r>
        <w:t>and</w:t>
      </w:r>
      <w:r>
        <w:rPr>
          <w:spacing w:val="1"/>
        </w:rPr>
        <w:t xml:space="preserve"> </w:t>
      </w:r>
      <w:r>
        <w:t>report</w:t>
      </w:r>
      <w:r w:rsidR="00A6287A">
        <w:t xml:space="preserve"> it</w:t>
      </w:r>
      <w:r>
        <w:t>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to 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documented, has a large community of support</w:t>
      </w:r>
      <w:r w:rsidR="00A6287A">
        <w:t>,</w:t>
      </w:r>
      <w:r>
        <w:t xml:space="preserve"> and can be extended by many packages. An added</w:t>
      </w:r>
      <w:r>
        <w:rPr>
          <w:spacing w:val="1"/>
        </w:rPr>
        <w:t xml:space="preserve"> </w:t>
      </w:r>
      <w:r>
        <w:t xml:space="preserve">bonus graphics with code </w:t>
      </w:r>
      <w:r w:rsidR="00A6287A">
        <w:t>is</w:t>
      </w:r>
      <w:r>
        <w:t xml:space="preserve"> easy to find on the Internet. And you do not have to be afraid of the</w:t>
      </w:r>
      <w:r>
        <w:rPr>
          <w:spacing w:val="1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little</w:t>
      </w:r>
      <w:r>
        <w:rPr>
          <w:spacing w:val="-5"/>
        </w:rPr>
        <w:t xml:space="preserve"> </w:t>
      </w:r>
      <w:r>
        <w:t>coding,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available.</w:t>
      </w:r>
    </w:p>
    <w:p w14:paraId="723B37E6" w14:textId="77777777" w:rsidR="005844EC" w:rsidRDefault="001017BB">
      <w:pPr>
        <w:pStyle w:val="BodyText"/>
        <w:spacing w:before="6"/>
        <w:rPr>
          <w:sz w:val="14"/>
        </w:rPr>
      </w:pPr>
      <w:r>
        <w:pict w14:anchorId="3DD0DE09">
          <v:group id="docshapegroup24" o:spid="_x0000_s2099" style="position:absolute;margin-left:65.2pt;margin-top:10.05pt;width:465pt;height:69.25pt;z-index:-15724544;mso-wrap-distance-left:0;mso-wrap-distance-right:0;mso-position-horizontal-relative:page" coordorigin="1304,201" coordsize="9300,1385">
            <v:rect id="docshape25" o:spid="_x0000_s2107" style="position:absolute;left:1316;top:213;width:9279;height:1340" fillcolor="#f1f1f1" stroked="f"/>
            <v:shape id="docshape26" o:spid="_x0000_s2106" style="position:absolute;left:1304;top:201;width:9292;height:13" coordorigin="1304,201" coordsize="9292,13" path="m10596,201r-9283,l1304,201r,l1304,209r,4l1313,213r,-4l10596,209r,-8xe" fillcolor="#b8cce3" stroked="f">
              <v:path arrowok="t"/>
            </v:shape>
            <v:rect id="docshape27" o:spid="_x0000_s2105" style="position:absolute;left:1312;top:209;width:9283;height:4" fillcolor="#f1f1f1" stroked="f"/>
            <v:shape id="docshape28" o:spid="_x0000_s2104" style="position:absolute;left:1304;top:201;width:9300;height:1357" coordorigin="1304,201" coordsize="9300,1357" o:spt="100" adj="0,,0" path="m1313,213r-9,l1304,1557r9,l1313,213xm10604,201r-8,l10596,201r,8l10596,213r8,l10604,209r,-8l10604,201xe" fillcolor="#b8cce3" stroked="f">
              <v:stroke joinstyle="round"/>
              <v:formulas/>
              <v:path arrowok="t" o:connecttype="segments"/>
            </v:shape>
            <v:rect id="docshape29" o:spid="_x0000_s2103" style="position:absolute;left:1304;top:1557;width:9291;height:28" fillcolor="#94b3d6" stroked="f"/>
            <v:rect id="docshape30" o:spid="_x0000_s2102" style="position:absolute;left:10595;top:213;width:8;height:1344" fillcolor="#b8cce3" stroked="f"/>
            <v:rect id="docshape31" o:spid="_x0000_s2101" style="position:absolute;left:10595;top:1557;width:8;height:28" fillcolor="#94b3d6" stroked="f"/>
            <v:shape id="docshape32" o:spid="_x0000_s2100" type="#_x0000_t202" style="position:absolute;left:1312;top:213;width:9284;height:1344" filled="f" stroked="f">
              <v:textbox style="mso-next-textbox:#docshape32" inset="0,0,0,0">
                <w:txbxContent>
                  <w:p w14:paraId="7F108FEB" w14:textId="77777777" w:rsidR="005844EC" w:rsidRDefault="001017BB">
                    <w:pPr>
                      <w:spacing w:line="267" w:lineRule="exact"/>
                      <w:ind w:left="104"/>
                      <w:rPr>
                        <w:b/>
                      </w:rPr>
                    </w:pPr>
                    <w:r>
                      <w:rPr>
                        <w:b/>
                        <w:color w:val="1F487C"/>
                      </w:rPr>
                      <w:t>Exercise</w:t>
                    </w:r>
                    <w:r>
                      <w:rPr>
                        <w:b/>
                        <w:color w:val="1F487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F487C"/>
                      </w:rPr>
                      <w:t>2</w:t>
                    </w:r>
                  </w:p>
                  <w:p w14:paraId="396E1B97" w14:textId="124492F0" w:rsidR="005844EC" w:rsidRDefault="001017BB">
                    <w:pPr>
                      <w:ind w:left="104" w:right="199"/>
                    </w:pPr>
                    <w:r>
                      <w:rPr>
                        <w:b/>
                      </w:rPr>
                      <w:t>Review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books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available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spellStart"/>
                    <w:r>
                      <w:t>bookdown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website</w:t>
                    </w:r>
                    <w:r>
                      <w:rPr>
                        <w:vertAlign w:val="superscript"/>
                      </w:rPr>
                      <w:t>8</w:t>
                    </w:r>
                    <w:r>
                      <w:t>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List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ones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that are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help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brief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description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why.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group</w:t>
                    </w:r>
                    <w:r w:rsidR="00A6287A">
                      <w:rPr>
                        <w:spacing w:val="5"/>
                      </w:rPr>
                      <w:t xml:space="preserve">, </w:t>
                    </w:r>
                    <w:r>
                      <w:t>share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 list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select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group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favourites.</w:t>
                    </w:r>
                  </w:p>
                  <w:p w14:paraId="50253503" w14:textId="77777777" w:rsidR="005844EC" w:rsidRDefault="005844EC">
                    <w:pPr>
                      <w:spacing w:before="10"/>
                      <w:rPr>
                        <w:sz w:val="21"/>
                      </w:rPr>
                    </w:pPr>
                  </w:p>
                  <w:p w14:paraId="3E6FA708" w14:textId="77777777" w:rsidR="005844EC" w:rsidRDefault="001017BB">
                    <w:pPr>
                      <w:ind w:left="104"/>
                    </w:pPr>
                    <w:r>
                      <w:rPr>
                        <w:b/>
                      </w:rPr>
                      <w:t>Discuss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books you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have found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helpful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your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needs.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not,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what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missing?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DC6E56" w14:textId="77777777" w:rsidR="005844EC" w:rsidRDefault="005844EC">
      <w:pPr>
        <w:pStyle w:val="BodyText"/>
        <w:spacing w:before="6"/>
        <w:rPr>
          <w:sz w:val="11"/>
        </w:rPr>
      </w:pPr>
    </w:p>
    <w:p w14:paraId="7781B5C7" w14:textId="77777777" w:rsidR="005844EC" w:rsidRDefault="001017BB">
      <w:pPr>
        <w:pStyle w:val="Heading1"/>
        <w:spacing w:before="100"/>
      </w:pPr>
      <w:bookmarkStart w:id="8" w:name="_Toc82170219"/>
      <w:r>
        <w:rPr>
          <w:color w:val="365F91"/>
        </w:rPr>
        <w:t>Breaking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your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work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up into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small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pieces</w:t>
      </w:r>
      <w:bookmarkEnd w:id="8"/>
    </w:p>
    <w:p w14:paraId="462779A5" w14:textId="44D0C9D3" w:rsidR="005844EC" w:rsidRDefault="001017BB">
      <w:pPr>
        <w:pStyle w:val="BodyText"/>
        <w:spacing w:before="55" w:line="276" w:lineRule="auto"/>
        <w:ind w:left="216" w:right="461"/>
      </w:pPr>
      <w:r>
        <w:t>The</w:t>
      </w:r>
      <w:r>
        <w:rPr>
          <w:spacing w:val="-5"/>
        </w:rPr>
        <w:t xml:space="preserve"> </w:t>
      </w:r>
      <w:r>
        <w:t>minister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an interest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 work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 disappoint</w:t>
      </w:r>
      <w:r w:rsidR="00A6287A">
        <w:t xml:space="preserve"> them</w:t>
      </w:r>
      <w:r>
        <w:t>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proofErr w:type="gramStart"/>
      <w:r>
        <w:t>to</w:t>
      </w:r>
      <w:r w:rsidR="00A6287A">
        <w:t xml:space="preserve"> </w:t>
      </w:r>
      <w:r>
        <w:rPr>
          <w:spacing w:val="-47"/>
        </w:rPr>
        <w:t xml:space="preserve"> </w:t>
      </w:r>
      <w:r>
        <w:t>start</w:t>
      </w:r>
      <w:proofErr w:type="gramEnd"/>
      <w:r>
        <w:rPr>
          <w:spacing w:val="-1"/>
        </w:rPr>
        <w:t xml:space="preserve"> </w:t>
      </w:r>
      <w:r>
        <w:t>advising</w:t>
      </w:r>
      <w:r w:rsidR="00A6287A">
        <w:t>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 xml:space="preserve">about </w:t>
      </w:r>
      <w:r>
        <w:t>the</w:t>
      </w:r>
      <w:r>
        <w:rPr>
          <w:spacing w:val="-1"/>
        </w:rPr>
        <w:t xml:space="preserve"> </w:t>
      </w:r>
      <w:r>
        <w:t>strength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data.</w:t>
      </w:r>
    </w:p>
    <w:p w14:paraId="73728D93" w14:textId="77777777" w:rsidR="005844EC" w:rsidRDefault="005844EC">
      <w:pPr>
        <w:pStyle w:val="BodyText"/>
        <w:spacing w:before="9"/>
        <w:rPr>
          <w:sz w:val="16"/>
        </w:rPr>
      </w:pPr>
    </w:p>
    <w:p w14:paraId="0CAE2A0E" w14:textId="4D16F9C6" w:rsidR="005844EC" w:rsidRDefault="001017BB">
      <w:pPr>
        <w:pStyle w:val="Heading2"/>
        <w:spacing w:before="1"/>
      </w:pPr>
      <w:bookmarkStart w:id="9" w:name="_Toc82170220"/>
      <w:r>
        <w:rPr>
          <w:color w:val="365F91"/>
        </w:rPr>
        <w:t>Understanding</w:t>
      </w:r>
      <w:r>
        <w:rPr>
          <w:color w:val="365F91"/>
          <w:spacing w:val="-4"/>
        </w:rPr>
        <w:t xml:space="preserve"> </w:t>
      </w:r>
      <w:r w:rsidR="00A6287A">
        <w:rPr>
          <w:color w:val="365F91"/>
        </w:rPr>
        <w:t>Job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market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Signals</w:t>
      </w:r>
      <w:bookmarkEnd w:id="9"/>
    </w:p>
    <w:p w14:paraId="10901310" w14:textId="77777777" w:rsidR="005844EC" w:rsidRDefault="001017BB">
      <w:pPr>
        <w:pStyle w:val="BodyText"/>
        <w:spacing w:before="40"/>
        <w:ind w:left="216"/>
      </w:pPr>
      <w:r>
        <w:t>So,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signals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 are</w:t>
      </w:r>
      <w:r>
        <w:rPr>
          <w:spacing w:val="-1"/>
        </w:rPr>
        <w:t xml:space="preserve"> </w:t>
      </w:r>
      <w:r>
        <w:t>using?</w:t>
      </w:r>
    </w:p>
    <w:p w14:paraId="37A11D60" w14:textId="1A51799E" w:rsidR="005844EC" w:rsidRPr="001017BB" w:rsidRDefault="001017BB" w:rsidP="001017BB">
      <w:pPr>
        <w:pStyle w:val="BodyText"/>
        <w:spacing w:before="9"/>
        <w:rPr>
          <w:sz w:val="20"/>
        </w:rPr>
      </w:pPr>
      <w:r>
        <w:pict w14:anchorId="10E2D12B">
          <v:rect id="docshape33" o:spid="_x0000_s2098" style="position:absolute;margin-left:70.8pt;margin-top:13.9pt;width:144.05pt;height:.8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3AF0D095" w14:textId="77777777" w:rsidR="005844EC" w:rsidRPr="001017BB" w:rsidRDefault="001017BB">
      <w:pPr>
        <w:spacing w:before="81"/>
        <w:ind w:left="216"/>
        <w:rPr>
          <w:sz w:val="16"/>
          <w:szCs w:val="16"/>
        </w:rPr>
      </w:pPr>
      <w:r>
        <w:rPr>
          <w:sz w:val="20"/>
          <w:vertAlign w:val="superscript"/>
        </w:rPr>
        <w:t>8</w:t>
      </w:r>
      <w:r>
        <w:rPr>
          <w:spacing w:val="-9"/>
          <w:sz w:val="20"/>
        </w:rPr>
        <w:t xml:space="preserve"> </w:t>
      </w:r>
      <w:hyperlink r:id="rId22">
        <w:r w:rsidRPr="001017BB">
          <w:rPr>
            <w:color w:val="0000FF"/>
            <w:sz w:val="16"/>
            <w:szCs w:val="16"/>
            <w:u w:val="single" w:color="0000FF"/>
          </w:rPr>
          <w:t>https://bookdown.org/home/tags/</w:t>
        </w:r>
      </w:hyperlink>
    </w:p>
    <w:p w14:paraId="437EB367" w14:textId="77777777" w:rsidR="005844EC" w:rsidRDefault="005844EC">
      <w:pPr>
        <w:rPr>
          <w:sz w:val="20"/>
        </w:rPr>
        <w:sectPr w:rsidR="005844EC">
          <w:pgSz w:w="11910" w:h="16840"/>
          <w:pgMar w:top="1660" w:right="1200" w:bottom="1180" w:left="1200" w:header="196" w:footer="998" w:gutter="0"/>
          <w:cols w:space="720"/>
        </w:sectPr>
      </w:pPr>
    </w:p>
    <w:p w14:paraId="6EB556FF" w14:textId="77777777" w:rsidR="005844EC" w:rsidRDefault="005844EC">
      <w:pPr>
        <w:pStyle w:val="BodyText"/>
        <w:rPr>
          <w:sz w:val="20"/>
        </w:rPr>
      </w:pPr>
    </w:p>
    <w:p w14:paraId="3DD77A02" w14:textId="77777777" w:rsidR="005844EC" w:rsidRDefault="005844EC">
      <w:pPr>
        <w:pStyle w:val="BodyText"/>
        <w:spacing w:before="1"/>
        <w:rPr>
          <w:sz w:val="20"/>
        </w:rPr>
      </w:pPr>
    </w:p>
    <w:p w14:paraId="7622F656" w14:textId="77777777" w:rsidR="001017BB" w:rsidRDefault="001017BB">
      <w:pPr>
        <w:pStyle w:val="BodyText"/>
        <w:spacing w:before="56"/>
        <w:ind w:left="216"/>
      </w:pPr>
    </w:p>
    <w:p w14:paraId="0E7084DB" w14:textId="63FE1E8B" w:rsidR="005844EC" w:rsidRDefault="001017BB">
      <w:pPr>
        <w:pStyle w:val="BodyText"/>
        <w:spacing w:before="56"/>
        <w:ind w:left="216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 signals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A6287A">
        <w:t>job</w:t>
      </w:r>
      <w:r>
        <w:rPr>
          <w:spacing w:val="-4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actionable;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example:</w:t>
      </w:r>
    </w:p>
    <w:p w14:paraId="0DA58F24" w14:textId="77777777" w:rsidR="005844EC" w:rsidRDefault="005844EC">
      <w:pPr>
        <w:pStyle w:val="BodyText"/>
        <w:spacing w:before="7"/>
        <w:rPr>
          <w:sz w:val="19"/>
        </w:rPr>
      </w:pPr>
    </w:p>
    <w:p w14:paraId="237119CB" w14:textId="6D618C02" w:rsidR="005844EC" w:rsidRDefault="00A6287A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0"/>
        <w:ind w:hanging="485"/>
      </w:pPr>
      <w:r>
        <w:t>Job</w:t>
      </w:r>
      <w:r w:rsidR="001017BB">
        <w:rPr>
          <w:spacing w:val="-4"/>
        </w:rPr>
        <w:t xml:space="preserve"> </w:t>
      </w:r>
      <w:r w:rsidR="001017BB">
        <w:t>Volumes</w:t>
      </w:r>
    </w:p>
    <w:p w14:paraId="44F73FB0" w14:textId="77777777" w:rsidR="005844EC" w:rsidRDefault="001017B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line="278" w:lineRule="auto"/>
        <w:ind w:right="388"/>
      </w:pPr>
      <w:r>
        <w:t>Huddle words that place barriers in front of candidates such as the need for driving licenses or</w:t>
      </w:r>
      <w:r>
        <w:rPr>
          <w:spacing w:val="-47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at certain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day</w:t>
      </w:r>
    </w:p>
    <w:p w14:paraId="5C530C97" w14:textId="77777777" w:rsidR="005844EC" w:rsidRDefault="001017B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0" w:line="266" w:lineRule="exact"/>
        <w:ind w:hanging="485"/>
      </w:pPr>
      <w:r>
        <w:t>Gendered</w:t>
      </w:r>
      <w:r>
        <w:rPr>
          <w:spacing w:val="-6"/>
        </w:rPr>
        <w:t xml:space="preserve"> </w:t>
      </w:r>
      <w:r>
        <w:t>wording</w:t>
      </w:r>
    </w:p>
    <w:p w14:paraId="7916EBE5" w14:textId="77777777" w:rsidR="005844EC" w:rsidRDefault="001017B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39"/>
        <w:ind w:hanging="485"/>
      </w:pPr>
      <w:r>
        <w:t>Personality</w:t>
      </w:r>
      <w:r>
        <w:rPr>
          <w:spacing w:val="-5"/>
        </w:rPr>
        <w:t xml:space="preserve"> </w:t>
      </w:r>
      <w:r>
        <w:t>traits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wording</w:t>
      </w:r>
    </w:p>
    <w:p w14:paraId="7F64B7BC" w14:textId="77777777" w:rsidR="005844EC" w:rsidRDefault="001017BB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ind w:hanging="485"/>
      </w:pP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criminal</w:t>
      </w:r>
      <w:r>
        <w:rPr>
          <w:spacing w:val="-4"/>
        </w:rPr>
        <w:t xml:space="preserve"> </w:t>
      </w:r>
      <w:r>
        <w:t>activity</w:t>
      </w:r>
    </w:p>
    <w:p w14:paraId="55E997C3" w14:textId="77777777" w:rsidR="005844EC" w:rsidRDefault="005844EC">
      <w:pPr>
        <w:pStyle w:val="BodyText"/>
        <w:spacing w:before="9"/>
        <w:rPr>
          <w:sz w:val="28"/>
        </w:rPr>
      </w:pPr>
    </w:p>
    <w:p w14:paraId="7D700667" w14:textId="40B63600" w:rsidR="005844EC" w:rsidRDefault="001017BB">
      <w:pPr>
        <w:pStyle w:val="BodyText"/>
        <w:spacing w:line="276" w:lineRule="auto"/>
        <w:ind w:left="216" w:right="225"/>
      </w:pPr>
      <w:r>
        <w:t>Bigrams are two words that are next to each other. The following is a Table of the top 10 most</w:t>
      </w:r>
      <w:r>
        <w:rPr>
          <w:spacing w:val="1"/>
        </w:rPr>
        <w:t xml:space="preserve"> </w:t>
      </w:r>
      <w:r>
        <w:t>frequent</w:t>
      </w:r>
      <w:r>
        <w:rPr>
          <w:spacing w:val="-5"/>
        </w:rPr>
        <w:t xml:space="preserve"> </w:t>
      </w:r>
      <w:r>
        <w:t>Bigrams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2019-01-04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 w:rsidR="00A6287A">
        <w:t>job</w:t>
      </w:r>
      <w:r>
        <w:rPr>
          <w:spacing w:val="-4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captured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Burning</w:t>
      </w:r>
      <w:r>
        <w:rPr>
          <w:spacing w:val="-3"/>
        </w:rPr>
        <w:t xml:space="preserve"> </w:t>
      </w:r>
      <w:r>
        <w:t>Glass.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bigrams</w:t>
      </w:r>
      <w:r>
        <w:rPr>
          <w:spacing w:val="-1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huddles?</w:t>
      </w:r>
    </w:p>
    <w:p w14:paraId="4DB29334" w14:textId="77777777" w:rsidR="005844EC" w:rsidRDefault="005844EC">
      <w:pPr>
        <w:pStyle w:val="BodyText"/>
        <w:spacing w:before="4"/>
        <w:rPr>
          <w:sz w:val="16"/>
        </w:rPr>
      </w:pPr>
    </w:p>
    <w:tbl>
      <w:tblPr>
        <w:tblW w:w="0" w:type="auto"/>
        <w:tblInd w:w="2991" w:type="dxa"/>
        <w:tblBorders>
          <w:top w:val="single" w:sz="4" w:space="0" w:color="B8CCE3"/>
          <w:left w:val="single" w:sz="4" w:space="0" w:color="B8CCE3"/>
          <w:bottom w:val="single" w:sz="4" w:space="0" w:color="B8CCE3"/>
          <w:right w:val="single" w:sz="4" w:space="0" w:color="B8CCE3"/>
          <w:insideH w:val="single" w:sz="4" w:space="0" w:color="B8CCE3"/>
          <w:insideV w:val="single" w:sz="4" w:space="0" w:color="B8CCE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768"/>
        <w:gridCol w:w="633"/>
      </w:tblGrid>
      <w:tr w:rsidR="005844EC" w14:paraId="3E9D0637" w14:textId="77777777">
        <w:trPr>
          <w:trHeight w:val="366"/>
        </w:trPr>
        <w:tc>
          <w:tcPr>
            <w:tcW w:w="2136" w:type="dxa"/>
            <w:tcBorders>
              <w:bottom w:val="single" w:sz="12" w:space="0" w:color="94B3D6"/>
            </w:tcBorders>
          </w:tcPr>
          <w:p w14:paraId="56C62069" w14:textId="77777777" w:rsidR="005844EC" w:rsidRDefault="001017BB">
            <w:pPr>
              <w:pStyle w:val="TableParagraph"/>
              <w:spacing w:before="4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word</w:t>
            </w:r>
          </w:p>
        </w:tc>
        <w:tc>
          <w:tcPr>
            <w:tcW w:w="768" w:type="dxa"/>
            <w:tcBorders>
              <w:bottom w:val="single" w:sz="12" w:space="0" w:color="94B3D6"/>
            </w:tcBorders>
          </w:tcPr>
          <w:p w14:paraId="09D632EA" w14:textId="77777777" w:rsidR="005844EC" w:rsidRDefault="001017BB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n</w:t>
            </w:r>
          </w:p>
        </w:tc>
        <w:tc>
          <w:tcPr>
            <w:tcW w:w="633" w:type="dxa"/>
            <w:tcBorders>
              <w:bottom w:val="single" w:sz="12" w:space="0" w:color="94B3D6"/>
            </w:tcBorders>
          </w:tcPr>
          <w:p w14:paraId="796BFB85" w14:textId="77777777" w:rsidR="005844EC" w:rsidRDefault="001017BB">
            <w:pPr>
              <w:pStyle w:val="TableParagraph"/>
              <w:spacing w:before="4"/>
              <w:rPr>
                <w:b/>
                <w:sz w:val="18"/>
              </w:rPr>
            </w:pPr>
            <w:r>
              <w:rPr>
                <w:b/>
                <w:sz w:val="18"/>
              </w:rPr>
              <w:t>rank</w:t>
            </w:r>
          </w:p>
        </w:tc>
      </w:tr>
      <w:tr w:rsidR="005844EC" w14:paraId="53344785" w14:textId="77777777">
        <w:trPr>
          <w:trHeight w:val="361"/>
        </w:trPr>
        <w:tc>
          <w:tcPr>
            <w:tcW w:w="2136" w:type="dxa"/>
            <w:tcBorders>
              <w:top w:val="single" w:sz="12" w:space="0" w:color="94B3D6"/>
            </w:tcBorders>
          </w:tcPr>
          <w:p w14:paraId="29045136" w14:textId="7660E03F" w:rsidR="005844EC" w:rsidRDefault="00A6287A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job</w:t>
            </w:r>
            <w:r w:rsidR="001017BB">
              <w:rPr>
                <w:spacing w:val="-3"/>
                <w:sz w:val="18"/>
              </w:rPr>
              <w:t xml:space="preserve"> </w:t>
            </w:r>
            <w:r w:rsidR="001017BB">
              <w:rPr>
                <w:sz w:val="18"/>
              </w:rPr>
              <w:t>description</w:t>
            </w:r>
          </w:p>
        </w:tc>
        <w:tc>
          <w:tcPr>
            <w:tcW w:w="768" w:type="dxa"/>
            <w:tcBorders>
              <w:top w:val="single" w:sz="12" w:space="0" w:color="94B3D6"/>
            </w:tcBorders>
          </w:tcPr>
          <w:p w14:paraId="25AC474E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84219</w:t>
            </w:r>
          </w:p>
        </w:tc>
        <w:tc>
          <w:tcPr>
            <w:tcW w:w="633" w:type="dxa"/>
            <w:tcBorders>
              <w:top w:val="single" w:sz="12" w:space="0" w:color="94B3D6"/>
            </w:tcBorders>
          </w:tcPr>
          <w:p w14:paraId="5D384823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5844EC" w14:paraId="252461F2" w14:textId="77777777">
        <w:trPr>
          <w:trHeight w:val="366"/>
        </w:trPr>
        <w:tc>
          <w:tcPr>
            <w:tcW w:w="2136" w:type="dxa"/>
          </w:tcPr>
          <w:p w14:paraId="17A8AD3C" w14:textId="77777777" w:rsidR="005844EC" w:rsidRDefault="001017BB">
            <w:pPr>
              <w:pStyle w:val="TableParagraph"/>
              <w:spacing w:before="3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education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level</w:t>
            </w:r>
          </w:p>
        </w:tc>
        <w:tc>
          <w:tcPr>
            <w:tcW w:w="768" w:type="dxa"/>
          </w:tcPr>
          <w:p w14:paraId="3D0A8A33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57514</w:t>
            </w:r>
          </w:p>
        </w:tc>
        <w:tc>
          <w:tcPr>
            <w:tcW w:w="633" w:type="dxa"/>
          </w:tcPr>
          <w:p w14:paraId="5864913B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5844EC" w14:paraId="558268AB" w14:textId="77777777">
        <w:trPr>
          <w:trHeight w:val="361"/>
        </w:trPr>
        <w:tc>
          <w:tcPr>
            <w:tcW w:w="2136" w:type="dxa"/>
          </w:tcPr>
          <w:p w14:paraId="7FCE4EC3" w14:textId="77777777" w:rsidR="005844EC" w:rsidRDefault="001017BB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level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experience</w:t>
            </w:r>
          </w:p>
        </w:tc>
        <w:tc>
          <w:tcPr>
            <w:tcW w:w="768" w:type="dxa"/>
          </w:tcPr>
          <w:p w14:paraId="28B0847B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56369</w:t>
            </w:r>
          </w:p>
        </w:tc>
        <w:tc>
          <w:tcPr>
            <w:tcW w:w="633" w:type="dxa"/>
          </w:tcPr>
          <w:p w14:paraId="16D71D0E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5844EC" w14:paraId="745FA05A" w14:textId="77777777">
        <w:trPr>
          <w:trHeight w:val="366"/>
        </w:trPr>
        <w:tc>
          <w:tcPr>
            <w:tcW w:w="2136" w:type="dxa"/>
          </w:tcPr>
          <w:p w14:paraId="06F64603" w14:textId="77777777" w:rsidR="005844EC" w:rsidRDefault="001017BB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  <w:tc>
          <w:tcPr>
            <w:tcW w:w="768" w:type="dxa"/>
          </w:tcPr>
          <w:p w14:paraId="30E8850F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56201</w:t>
            </w:r>
          </w:p>
        </w:tc>
        <w:tc>
          <w:tcPr>
            <w:tcW w:w="633" w:type="dxa"/>
          </w:tcPr>
          <w:p w14:paraId="63454B1E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844EC" w14:paraId="0F136454" w14:textId="77777777">
        <w:trPr>
          <w:trHeight w:val="359"/>
        </w:trPr>
        <w:tc>
          <w:tcPr>
            <w:tcW w:w="2136" w:type="dxa"/>
            <w:tcBorders>
              <w:bottom w:val="double" w:sz="4" w:space="0" w:color="4F81BC"/>
            </w:tcBorders>
          </w:tcPr>
          <w:p w14:paraId="13979076" w14:textId="77777777" w:rsidR="005844EC" w:rsidRDefault="001017BB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week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salary</w:t>
            </w:r>
          </w:p>
        </w:tc>
        <w:tc>
          <w:tcPr>
            <w:tcW w:w="768" w:type="dxa"/>
            <w:tcBorders>
              <w:bottom w:val="double" w:sz="4" w:space="0" w:color="4F81BC"/>
            </w:tcBorders>
          </w:tcPr>
          <w:p w14:paraId="388DCAC5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56097</w:t>
            </w:r>
          </w:p>
        </w:tc>
        <w:tc>
          <w:tcPr>
            <w:tcW w:w="633" w:type="dxa"/>
            <w:tcBorders>
              <w:bottom w:val="double" w:sz="4" w:space="0" w:color="4F81BC"/>
            </w:tcBorders>
          </w:tcPr>
          <w:p w14:paraId="32A8C17B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844EC" w14:paraId="56B88523" w14:textId="77777777">
        <w:trPr>
          <w:trHeight w:val="367"/>
        </w:trPr>
        <w:tc>
          <w:tcPr>
            <w:tcW w:w="2136" w:type="dxa"/>
            <w:tcBorders>
              <w:top w:val="double" w:sz="4" w:space="0" w:color="4F81BC"/>
            </w:tcBorders>
          </w:tcPr>
          <w:p w14:paraId="75FC996B" w14:textId="77777777" w:rsidR="005844EC" w:rsidRDefault="001017BB">
            <w:pPr>
              <w:pStyle w:val="TableParagraph"/>
              <w:spacing w:before="5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shift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shift</w:t>
            </w:r>
            <w:proofErr w:type="spellEnd"/>
          </w:p>
        </w:tc>
        <w:tc>
          <w:tcPr>
            <w:tcW w:w="768" w:type="dxa"/>
            <w:tcBorders>
              <w:top w:val="double" w:sz="4" w:space="0" w:color="4F81BC"/>
            </w:tcBorders>
          </w:tcPr>
          <w:p w14:paraId="769692D5" w14:textId="77777777" w:rsidR="005844EC" w:rsidRDefault="001017BB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55994</w:t>
            </w:r>
          </w:p>
        </w:tc>
        <w:tc>
          <w:tcPr>
            <w:tcW w:w="633" w:type="dxa"/>
            <w:tcBorders>
              <w:top w:val="double" w:sz="4" w:space="0" w:color="4F81BC"/>
            </w:tcBorders>
          </w:tcPr>
          <w:p w14:paraId="098BE40D" w14:textId="77777777" w:rsidR="005844EC" w:rsidRDefault="001017BB">
            <w:pPr>
              <w:pStyle w:val="TableParagraph"/>
              <w:spacing w:before="5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5844EC" w14:paraId="15B84B15" w14:textId="77777777">
        <w:trPr>
          <w:trHeight w:val="362"/>
        </w:trPr>
        <w:tc>
          <w:tcPr>
            <w:tcW w:w="2136" w:type="dxa"/>
          </w:tcPr>
          <w:p w14:paraId="7FD87550" w14:textId="77777777" w:rsidR="005844EC" w:rsidRDefault="001017BB">
            <w:pPr>
              <w:pStyle w:val="TableParagraph"/>
              <w:spacing w:line="219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experience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license</w:t>
            </w:r>
          </w:p>
        </w:tc>
        <w:tc>
          <w:tcPr>
            <w:tcW w:w="768" w:type="dxa"/>
          </w:tcPr>
          <w:p w14:paraId="2E1989F4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55992</w:t>
            </w:r>
          </w:p>
        </w:tc>
        <w:tc>
          <w:tcPr>
            <w:tcW w:w="633" w:type="dxa"/>
          </w:tcPr>
          <w:p w14:paraId="24CE3447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844EC" w14:paraId="7546F7E3" w14:textId="77777777">
        <w:trPr>
          <w:trHeight w:val="365"/>
        </w:trPr>
        <w:tc>
          <w:tcPr>
            <w:tcW w:w="2136" w:type="dxa"/>
          </w:tcPr>
          <w:p w14:paraId="5A251C73" w14:textId="77777777" w:rsidR="005844EC" w:rsidRDefault="001017BB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phone</w:t>
            </w:r>
          </w:p>
        </w:tc>
        <w:tc>
          <w:tcPr>
            <w:tcW w:w="768" w:type="dxa"/>
          </w:tcPr>
          <w:p w14:paraId="5CC14DFA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55977</w:t>
            </w:r>
          </w:p>
        </w:tc>
        <w:tc>
          <w:tcPr>
            <w:tcW w:w="633" w:type="dxa"/>
          </w:tcPr>
          <w:p w14:paraId="7ED966BA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5844EC" w14:paraId="0857B476" w14:textId="77777777">
        <w:trPr>
          <w:trHeight w:val="361"/>
        </w:trPr>
        <w:tc>
          <w:tcPr>
            <w:tcW w:w="2136" w:type="dxa"/>
          </w:tcPr>
          <w:p w14:paraId="3EA0A54B" w14:textId="77777777" w:rsidR="005844EC" w:rsidRDefault="001017BB">
            <w:pPr>
              <w:pStyle w:val="TableParagraph"/>
              <w:spacing w:line="219" w:lineRule="exact"/>
              <w:ind w:left="106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company</w:t>
            </w:r>
          </w:p>
        </w:tc>
        <w:tc>
          <w:tcPr>
            <w:tcW w:w="768" w:type="dxa"/>
          </w:tcPr>
          <w:p w14:paraId="33F20264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55966</w:t>
            </w:r>
          </w:p>
        </w:tc>
        <w:tc>
          <w:tcPr>
            <w:tcW w:w="633" w:type="dxa"/>
          </w:tcPr>
          <w:p w14:paraId="66528F7E" w14:textId="77777777" w:rsidR="005844EC" w:rsidRDefault="001017BB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5844EC" w14:paraId="164CA6A8" w14:textId="77777777">
        <w:trPr>
          <w:trHeight w:val="366"/>
        </w:trPr>
        <w:tc>
          <w:tcPr>
            <w:tcW w:w="2136" w:type="dxa"/>
          </w:tcPr>
          <w:p w14:paraId="27B2C49F" w14:textId="77777777" w:rsidR="005844EC" w:rsidRDefault="001017BB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company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</w:p>
        </w:tc>
        <w:tc>
          <w:tcPr>
            <w:tcW w:w="768" w:type="dxa"/>
          </w:tcPr>
          <w:p w14:paraId="102DD29E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55960</w:t>
            </w:r>
          </w:p>
        </w:tc>
        <w:tc>
          <w:tcPr>
            <w:tcW w:w="633" w:type="dxa"/>
          </w:tcPr>
          <w:p w14:paraId="48F5BC7B" w14:textId="77777777" w:rsidR="005844EC" w:rsidRDefault="001017BB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14:paraId="15A24B0F" w14:textId="77777777" w:rsidR="005844EC" w:rsidRDefault="001017BB">
      <w:pPr>
        <w:spacing w:before="3"/>
        <w:ind w:left="596" w:right="593"/>
        <w:jc w:val="center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1:</w:t>
      </w:r>
      <w:r>
        <w:rPr>
          <w:b/>
          <w:spacing w:val="-2"/>
        </w:rPr>
        <w:t xml:space="preserve"> </w:t>
      </w:r>
      <w:r>
        <w:rPr>
          <w:i/>
        </w:rPr>
        <w:t>Bigram</w:t>
      </w:r>
      <w:r>
        <w:rPr>
          <w:i/>
          <w:spacing w:val="-2"/>
        </w:rPr>
        <w:t xml:space="preserve"> </w:t>
      </w:r>
      <w:r>
        <w:rPr>
          <w:i/>
        </w:rPr>
        <w:t>Frequency</w:t>
      </w:r>
      <w:r>
        <w:rPr>
          <w:i/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2019-01-04</w:t>
      </w:r>
    </w:p>
    <w:p w14:paraId="0E2631A1" w14:textId="77777777" w:rsidR="005844EC" w:rsidRDefault="005844EC">
      <w:pPr>
        <w:pStyle w:val="BodyText"/>
        <w:rPr>
          <w:sz w:val="20"/>
        </w:rPr>
      </w:pPr>
    </w:p>
    <w:p w14:paraId="6A4AA349" w14:textId="1024D0EC" w:rsidR="005844EC" w:rsidRDefault="001017BB">
      <w:pPr>
        <w:pStyle w:val="BodyText"/>
        <w:spacing w:line="276" w:lineRule="auto"/>
        <w:ind w:left="216" w:right="676"/>
      </w:pPr>
      <w:r>
        <w:t>Not only are there many potential signals depending for what you are looking at but</w:t>
      </w:r>
      <w:r>
        <w:t xml:space="preserve"> the field is also</w:t>
      </w:r>
      <w:r>
        <w:rPr>
          <w:spacing w:val="-47"/>
        </w:rPr>
        <w:t xml:space="preserve">                 </w:t>
      </w:r>
      <w:r>
        <w:t>changing</w:t>
      </w:r>
      <w:r>
        <w:rPr>
          <w:spacing w:val="-3"/>
        </w:rPr>
        <w:t xml:space="preserve"> </w:t>
      </w:r>
      <w:r>
        <w:t>rapidly,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track.</w:t>
      </w:r>
    </w:p>
    <w:p w14:paraId="4C671165" w14:textId="77777777" w:rsidR="005844EC" w:rsidRDefault="001017BB">
      <w:pPr>
        <w:pStyle w:val="BodyText"/>
        <w:spacing w:before="4"/>
        <w:rPr>
          <w:sz w:val="14"/>
        </w:rPr>
      </w:pPr>
      <w:r>
        <w:pict w14:anchorId="687F268D">
          <v:group id="docshapegroup34" o:spid="_x0000_s2089" style="position:absolute;margin-left:65.2pt;margin-top:10pt;width:465pt;height:91.5pt;z-index:-15723520;mso-wrap-distance-left:0;mso-wrap-distance-right:0;mso-position-horizontal-relative:page" coordorigin="1304,200" coordsize="9300,1653">
            <v:rect id="docshape35" o:spid="_x0000_s2097" style="position:absolute;left:1316;top:207;width:9279;height:1613" fillcolor="#f1f1f1" stroked="f"/>
            <v:shape id="docshape36" o:spid="_x0000_s2096" style="position:absolute;left:1304;top:199;width:9292;height:13" coordorigin="1304,200" coordsize="9292,13" path="m10596,200r-9283,l1304,200r,l1304,208r,4l1313,212r,-4l10596,208r,-8xe" fillcolor="#b8cce3" stroked="f">
              <v:path arrowok="t"/>
            </v:shape>
            <v:rect id="docshape37" o:spid="_x0000_s2095" style="position:absolute;left:1312;top:207;width:9283;height:4" fillcolor="#f1f1f1" stroked="f"/>
            <v:shape id="docshape38" o:spid="_x0000_s2094" style="position:absolute;left:1304;top:199;width:9300;height:1625" coordorigin="1304,200" coordsize="9300,1625" o:spt="100" adj="0,,0" path="m1313,212r-9,l1304,1824r9,l1313,212xm10604,200r-8,l10596,200r,8l10596,212r8,l10604,208r,-8l10604,200xe" fillcolor="#b8cce3" stroked="f">
              <v:stroke joinstyle="round"/>
              <v:formulas/>
              <v:path arrowok="t" o:connecttype="segments"/>
            </v:shape>
            <v:rect id="docshape39" o:spid="_x0000_s2093" style="position:absolute;left:1304;top:1824;width:9291;height:28" fillcolor="#94b3d6" stroked="f"/>
            <v:rect id="docshape40" o:spid="_x0000_s2092" style="position:absolute;left:10595;top:211;width:8;height:1613" fillcolor="#b8cce3" stroked="f"/>
            <v:rect id="docshape41" o:spid="_x0000_s2091" style="position:absolute;left:10595;top:1824;width:8;height:28" fillcolor="#94b3d6" stroked="f"/>
            <v:shape id="docshape42" o:spid="_x0000_s2090" type="#_x0000_t202" style="position:absolute;left:1312;top:211;width:9284;height:1613" filled="f" stroked="f">
              <v:textbox style="mso-next-textbox:#docshape42" inset="0,0,0,0">
                <w:txbxContent>
                  <w:p w14:paraId="0FEA441E" w14:textId="77777777" w:rsidR="005844EC" w:rsidRDefault="001017BB">
                    <w:pPr>
                      <w:spacing w:line="263" w:lineRule="exact"/>
                      <w:ind w:left="104"/>
                      <w:rPr>
                        <w:b/>
                      </w:rPr>
                    </w:pPr>
                    <w:r>
                      <w:rPr>
                        <w:b/>
                        <w:color w:val="1F487C"/>
                      </w:rPr>
                      <w:t>Exercise</w:t>
                    </w:r>
                    <w:r>
                      <w:rPr>
                        <w:b/>
                        <w:color w:val="1F487C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1F487C"/>
                      </w:rPr>
                      <w:t>3</w:t>
                    </w:r>
                  </w:p>
                  <w:p w14:paraId="2943E52D" w14:textId="15E355B5" w:rsidR="005844EC" w:rsidRDefault="001017BB">
                    <w:pPr>
                      <w:spacing w:before="3"/>
                      <w:ind w:left="104" w:right="199"/>
                    </w:pPr>
                    <w:r>
                      <w:t>The minister has asked you to find out which signals are possible to track. Visit Google scholar and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look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 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term “</w:t>
                    </w:r>
                    <w:r w:rsidR="00A6287A">
                      <w:t>Job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Market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Intelligence.”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Review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only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papers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written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last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year.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List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proofErr w:type="gramStart"/>
                    <w:r>
                      <w:t>title,</w:t>
                    </w:r>
                    <w:r>
                      <w:rPr>
                        <w:spacing w:val="-47"/>
                      </w:rPr>
                      <w:t xml:space="preserve">   </w:t>
                    </w:r>
                    <w:proofErr w:type="gramEnd"/>
                    <w:r>
                      <w:rPr>
                        <w:spacing w:val="-47"/>
                      </w:rPr>
                      <w:t xml:space="preserve">          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brief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summary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abstracts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write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note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paper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useful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finding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Signals.</w:t>
                    </w:r>
                  </w:p>
                  <w:p w14:paraId="2CBBC49E" w14:textId="77777777" w:rsidR="005844EC" w:rsidRDefault="005844EC">
                    <w:pPr>
                      <w:spacing w:before="10"/>
                      <w:rPr>
                        <w:sz w:val="21"/>
                      </w:rPr>
                    </w:pPr>
                  </w:p>
                  <w:p w14:paraId="3A72B000" w14:textId="77777777" w:rsidR="005844EC" w:rsidRDefault="001017BB">
                    <w:pPr>
                      <w:spacing w:before="1"/>
                      <w:ind w:left="104"/>
                    </w:pPr>
                    <w:r>
                      <w:rPr>
                        <w:b/>
                      </w:rPr>
                      <w:t>Discussion: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Which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signals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you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consider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important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why?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9131C6B" w14:textId="77777777" w:rsidR="005844EC" w:rsidRDefault="005844EC">
      <w:pPr>
        <w:pStyle w:val="BodyText"/>
        <w:spacing w:before="3"/>
        <w:rPr>
          <w:sz w:val="27"/>
        </w:rPr>
      </w:pPr>
    </w:p>
    <w:p w14:paraId="7B247518" w14:textId="4D5BB4D4" w:rsidR="005844EC" w:rsidRDefault="005844EC">
      <w:pPr>
        <w:pStyle w:val="BodyText"/>
        <w:spacing w:before="4"/>
        <w:rPr>
          <w:sz w:val="19"/>
        </w:rPr>
      </w:pPr>
    </w:p>
    <w:p w14:paraId="52350C12" w14:textId="581CED52" w:rsidR="001017BB" w:rsidRDefault="001017BB">
      <w:pPr>
        <w:pStyle w:val="BodyText"/>
        <w:spacing w:before="4"/>
        <w:rPr>
          <w:sz w:val="19"/>
        </w:rPr>
      </w:pPr>
    </w:p>
    <w:p w14:paraId="68C95A5F" w14:textId="3B84933E" w:rsidR="001017BB" w:rsidRDefault="001017BB">
      <w:pPr>
        <w:pStyle w:val="BodyText"/>
        <w:spacing w:before="4"/>
        <w:rPr>
          <w:sz w:val="19"/>
        </w:rPr>
      </w:pPr>
    </w:p>
    <w:p w14:paraId="681192A1" w14:textId="0CF70017" w:rsidR="001017BB" w:rsidRDefault="001017BB">
      <w:pPr>
        <w:pStyle w:val="BodyText"/>
        <w:spacing w:before="4"/>
        <w:rPr>
          <w:sz w:val="19"/>
        </w:rPr>
      </w:pPr>
    </w:p>
    <w:p w14:paraId="7ACB1B6A" w14:textId="51D5B472" w:rsidR="001017BB" w:rsidRDefault="001017BB">
      <w:pPr>
        <w:pStyle w:val="BodyText"/>
        <w:spacing w:before="4"/>
        <w:rPr>
          <w:sz w:val="19"/>
        </w:rPr>
      </w:pPr>
    </w:p>
    <w:p w14:paraId="0E785E32" w14:textId="2BAA617A" w:rsidR="001017BB" w:rsidRDefault="001017BB">
      <w:pPr>
        <w:pStyle w:val="BodyText"/>
        <w:spacing w:before="4"/>
        <w:rPr>
          <w:sz w:val="19"/>
        </w:rPr>
      </w:pPr>
    </w:p>
    <w:p w14:paraId="426A41A3" w14:textId="03F0AF84" w:rsidR="001017BB" w:rsidRDefault="001017BB">
      <w:pPr>
        <w:pStyle w:val="BodyText"/>
        <w:spacing w:before="4"/>
        <w:rPr>
          <w:sz w:val="19"/>
        </w:rPr>
      </w:pPr>
    </w:p>
    <w:p w14:paraId="438A124A" w14:textId="79A82641" w:rsidR="001017BB" w:rsidRDefault="001017BB">
      <w:pPr>
        <w:pStyle w:val="BodyText"/>
        <w:spacing w:before="4"/>
        <w:rPr>
          <w:sz w:val="19"/>
        </w:rPr>
      </w:pPr>
    </w:p>
    <w:p w14:paraId="42D07710" w14:textId="65B84A4C" w:rsidR="001017BB" w:rsidRDefault="001017BB">
      <w:pPr>
        <w:pStyle w:val="BodyText"/>
        <w:spacing w:before="4"/>
        <w:rPr>
          <w:sz w:val="19"/>
        </w:rPr>
      </w:pPr>
    </w:p>
    <w:p w14:paraId="6A072285" w14:textId="4FE48929" w:rsidR="001017BB" w:rsidRDefault="001017BB">
      <w:pPr>
        <w:pStyle w:val="BodyText"/>
        <w:spacing w:before="4"/>
        <w:rPr>
          <w:sz w:val="19"/>
        </w:rPr>
      </w:pPr>
    </w:p>
    <w:p w14:paraId="0D6EBEB7" w14:textId="693CF0D6" w:rsidR="001017BB" w:rsidRDefault="001017BB">
      <w:pPr>
        <w:pStyle w:val="BodyText"/>
        <w:spacing w:before="4"/>
        <w:rPr>
          <w:sz w:val="19"/>
        </w:rPr>
      </w:pPr>
    </w:p>
    <w:p w14:paraId="61F02133" w14:textId="77777777" w:rsidR="001017BB" w:rsidRDefault="001017BB">
      <w:pPr>
        <w:pStyle w:val="BodyText"/>
        <w:spacing w:before="4"/>
        <w:rPr>
          <w:sz w:val="19"/>
        </w:rPr>
      </w:pPr>
    </w:p>
    <w:p w14:paraId="40AD1F51" w14:textId="77777777" w:rsidR="005844EC" w:rsidRDefault="001017BB">
      <w:pPr>
        <w:pStyle w:val="Heading1"/>
      </w:pPr>
      <w:bookmarkStart w:id="10" w:name="_Hlk82170084"/>
      <w:bookmarkStart w:id="11" w:name="_Toc82170221"/>
      <w:r>
        <w:rPr>
          <w:color w:val="365F91"/>
        </w:rPr>
        <w:t>References</w:t>
      </w:r>
      <w:bookmarkEnd w:id="11"/>
    </w:p>
    <w:p w14:paraId="4C973B2B" w14:textId="77777777" w:rsidR="005844EC" w:rsidRDefault="001017BB">
      <w:pPr>
        <w:pStyle w:val="BodyText"/>
        <w:spacing w:before="55" w:line="276" w:lineRule="auto"/>
        <w:ind w:left="216" w:right="225"/>
      </w:pPr>
      <w:r>
        <w:t>Provost,</w:t>
      </w:r>
      <w:r>
        <w:rPr>
          <w:spacing w:val="-3"/>
        </w:rPr>
        <w:t xml:space="preserve"> </w:t>
      </w:r>
      <w:r>
        <w:t>Foster, and</w:t>
      </w:r>
      <w:r>
        <w:rPr>
          <w:spacing w:val="-3"/>
        </w:rPr>
        <w:t xml:space="preserve"> </w:t>
      </w:r>
      <w:r>
        <w:t>Tom</w:t>
      </w:r>
      <w:r>
        <w:rPr>
          <w:spacing w:val="-4"/>
        </w:rPr>
        <w:t xml:space="preserve"> </w:t>
      </w:r>
      <w:r>
        <w:t>Fawcett.</w:t>
      </w:r>
      <w:r>
        <w:rPr>
          <w:spacing w:val="-4"/>
        </w:rPr>
        <w:t xml:space="preserve"> </w:t>
      </w:r>
      <w:r>
        <w:t>2013.</w:t>
      </w:r>
      <w:r>
        <w:rPr>
          <w:spacing w:val="-4"/>
        </w:rPr>
        <w:t xml:space="preserve"> </w:t>
      </w:r>
      <w:r>
        <w:t>“Data</w:t>
      </w:r>
      <w:r>
        <w:rPr>
          <w:spacing w:val="-6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Big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Data-</w:t>
      </w:r>
      <w:r>
        <w:rPr>
          <w:spacing w:val="-46"/>
        </w:rPr>
        <w:t xml:space="preserve"> </w:t>
      </w:r>
      <w:r>
        <w:t>Driven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Making.”</w:t>
      </w:r>
      <w:r>
        <w:rPr>
          <w:spacing w:val="1"/>
        </w:rPr>
        <w:t xml:space="preserve"> </w:t>
      </w:r>
      <w:r>
        <w:rPr>
          <w:i/>
        </w:rPr>
        <w:t>Big</w:t>
      </w:r>
      <w:r>
        <w:rPr>
          <w:i/>
          <w:spacing w:val="-4"/>
        </w:rPr>
        <w:t xml:space="preserve"> </w:t>
      </w:r>
      <w:r>
        <w:rPr>
          <w:i/>
        </w:rPr>
        <w:t>Data</w:t>
      </w:r>
      <w:r>
        <w:rPr>
          <w:i/>
          <w:spacing w:val="-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(1):</w:t>
      </w:r>
      <w:r>
        <w:rPr>
          <w:spacing w:val="-2"/>
        </w:rPr>
        <w:t xml:space="preserve"> </w:t>
      </w:r>
      <w:r>
        <w:t>51–59.</w:t>
      </w:r>
      <w:r>
        <w:rPr>
          <w:spacing w:val="-2"/>
        </w:rPr>
        <w:t xml:space="preserve"> </w:t>
      </w:r>
      <w:hyperlink r:id="rId23">
        <w:r>
          <w:rPr>
            <w:color w:val="0000FF"/>
            <w:u w:val="single" w:color="0000FF"/>
          </w:rPr>
          <w:t>https://doi.org/10.1089/big.2013.1508</w:t>
        </w:r>
      </w:hyperlink>
      <w:r>
        <w:t>.</w:t>
      </w:r>
    </w:p>
    <w:p w14:paraId="60C5CB2B" w14:textId="77777777" w:rsidR="005844EC" w:rsidRDefault="005844EC">
      <w:pPr>
        <w:pStyle w:val="BodyText"/>
        <w:rPr>
          <w:sz w:val="20"/>
        </w:rPr>
      </w:pPr>
    </w:p>
    <w:bookmarkEnd w:id="10"/>
    <w:p w14:paraId="1F1015B4" w14:textId="77777777" w:rsidR="005844EC" w:rsidRDefault="005844EC">
      <w:pPr>
        <w:pStyle w:val="BodyText"/>
        <w:rPr>
          <w:sz w:val="20"/>
        </w:rPr>
      </w:pPr>
    </w:p>
    <w:p w14:paraId="471D4F24" w14:textId="77777777" w:rsidR="005844EC" w:rsidRDefault="005844EC">
      <w:pPr>
        <w:pStyle w:val="BodyText"/>
        <w:rPr>
          <w:sz w:val="20"/>
        </w:rPr>
      </w:pPr>
    </w:p>
    <w:p w14:paraId="4A71ED1F" w14:textId="77777777" w:rsidR="005844EC" w:rsidRDefault="005844EC">
      <w:pPr>
        <w:pStyle w:val="BodyText"/>
        <w:rPr>
          <w:sz w:val="20"/>
        </w:rPr>
      </w:pPr>
    </w:p>
    <w:p w14:paraId="0FA29E53" w14:textId="77777777" w:rsidR="005844EC" w:rsidRDefault="005844EC">
      <w:pPr>
        <w:pStyle w:val="BodyText"/>
        <w:rPr>
          <w:sz w:val="20"/>
        </w:rPr>
      </w:pPr>
    </w:p>
    <w:p w14:paraId="6CA08461" w14:textId="77777777" w:rsidR="005844EC" w:rsidRDefault="005844EC">
      <w:pPr>
        <w:pStyle w:val="BodyText"/>
        <w:rPr>
          <w:sz w:val="20"/>
        </w:rPr>
      </w:pPr>
    </w:p>
    <w:p w14:paraId="65038036" w14:textId="1D433B76" w:rsidR="005844EC" w:rsidRDefault="005844EC">
      <w:pPr>
        <w:pStyle w:val="BodyText"/>
        <w:rPr>
          <w:sz w:val="20"/>
        </w:rPr>
      </w:pPr>
    </w:p>
    <w:p w14:paraId="374CF1F0" w14:textId="1DEA5663" w:rsidR="001017BB" w:rsidRDefault="001017BB">
      <w:pPr>
        <w:pStyle w:val="BodyText"/>
        <w:rPr>
          <w:sz w:val="20"/>
        </w:rPr>
      </w:pPr>
    </w:p>
    <w:p w14:paraId="4200D168" w14:textId="346E5A86" w:rsidR="001017BB" w:rsidRDefault="001017BB">
      <w:pPr>
        <w:pStyle w:val="BodyText"/>
        <w:rPr>
          <w:sz w:val="20"/>
        </w:rPr>
      </w:pPr>
    </w:p>
    <w:p w14:paraId="0893950F" w14:textId="20CA13C7" w:rsidR="001017BB" w:rsidRDefault="001017BB">
      <w:pPr>
        <w:pStyle w:val="BodyText"/>
        <w:rPr>
          <w:sz w:val="20"/>
        </w:rPr>
      </w:pPr>
    </w:p>
    <w:p w14:paraId="03657D08" w14:textId="677A572C" w:rsidR="001017BB" w:rsidRDefault="001017BB">
      <w:pPr>
        <w:pStyle w:val="BodyText"/>
        <w:rPr>
          <w:sz w:val="20"/>
        </w:rPr>
      </w:pPr>
    </w:p>
    <w:p w14:paraId="5B6F26D2" w14:textId="52313F73" w:rsidR="001017BB" w:rsidRDefault="001017BB">
      <w:pPr>
        <w:pStyle w:val="BodyText"/>
        <w:rPr>
          <w:sz w:val="20"/>
        </w:rPr>
      </w:pPr>
    </w:p>
    <w:p w14:paraId="465BED9A" w14:textId="4FB70A15" w:rsidR="001017BB" w:rsidRDefault="001017BB">
      <w:pPr>
        <w:pStyle w:val="BodyText"/>
        <w:rPr>
          <w:sz w:val="20"/>
        </w:rPr>
      </w:pPr>
    </w:p>
    <w:p w14:paraId="3C0A9900" w14:textId="7D9C78E0" w:rsidR="001017BB" w:rsidRDefault="001017BB">
      <w:pPr>
        <w:pStyle w:val="BodyText"/>
        <w:rPr>
          <w:sz w:val="20"/>
        </w:rPr>
      </w:pPr>
    </w:p>
    <w:p w14:paraId="76D62E72" w14:textId="11C0BC09" w:rsidR="001017BB" w:rsidRDefault="001017BB">
      <w:pPr>
        <w:pStyle w:val="BodyText"/>
        <w:rPr>
          <w:sz w:val="20"/>
        </w:rPr>
      </w:pPr>
    </w:p>
    <w:p w14:paraId="29FA590C" w14:textId="0436E88C" w:rsidR="001017BB" w:rsidRDefault="001017BB">
      <w:pPr>
        <w:pStyle w:val="BodyText"/>
        <w:rPr>
          <w:sz w:val="20"/>
        </w:rPr>
      </w:pPr>
    </w:p>
    <w:p w14:paraId="4983E567" w14:textId="64047024" w:rsidR="001017BB" w:rsidRDefault="001017BB">
      <w:pPr>
        <w:pStyle w:val="BodyText"/>
        <w:rPr>
          <w:sz w:val="20"/>
        </w:rPr>
      </w:pPr>
    </w:p>
    <w:p w14:paraId="194EF91C" w14:textId="05B76D75" w:rsidR="001017BB" w:rsidRDefault="001017BB">
      <w:pPr>
        <w:pStyle w:val="BodyText"/>
        <w:rPr>
          <w:sz w:val="20"/>
        </w:rPr>
      </w:pPr>
    </w:p>
    <w:p w14:paraId="68EEE383" w14:textId="2F9B19C4" w:rsidR="001017BB" w:rsidRDefault="001017BB">
      <w:pPr>
        <w:pStyle w:val="BodyText"/>
        <w:rPr>
          <w:sz w:val="20"/>
        </w:rPr>
      </w:pPr>
    </w:p>
    <w:p w14:paraId="6C3853BC" w14:textId="47F143D7" w:rsidR="001017BB" w:rsidRDefault="001017BB">
      <w:pPr>
        <w:pStyle w:val="BodyText"/>
        <w:rPr>
          <w:sz w:val="20"/>
        </w:rPr>
      </w:pPr>
    </w:p>
    <w:p w14:paraId="0DC4625B" w14:textId="41FDE8F7" w:rsidR="001017BB" w:rsidRDefault="001017BB">
      <w:pPr>
        <w:pStyle w:val="BodyText"/>
        <w:rPr>
          <w:sz w:val="20"/>
        </w:rPr>
      </w:pPr>
    </w:p>
    <w:p w14:paraId="44DF3681" w14:textId="423AC67C" w:rsidR="001017BB" w:rsidRDefault="001017BB">
      <w:pPr>
        <w:pStyle w:val="BodyText"/>
        <w:rPr>
          <w:sz w:val="20"/>
        </w:rPr>
      </w:pPr>
    </w:p>
    <w:p w14:paraId="63DD51CB" w14:textId="3C97D547" w:rsidR="001017BB" w:rsidRDefault="001017BB">
      <w:pPr>
        <w:pStyle w:val="BodyText"/>
        <w:rPr>
          <w:sz w:val="20"/>
        </w:rPr>
      </w:pPr>
    </w:p>
    <w:p w14:paraId="27DDDA4A" w14:textId="050C0607" w:rsidR="001017BB" w:rsidRDefault="001017BB">
      <w:pPr>
        <w:pStyle w:val="BodyText"/>
        <w:rPr>
          <w:sz w:val="20"/>
        </w:rPr>
      </w:pPr>
    </w:p>
    <w:p w14:paraId="394FF669" w14:textId="4BACF901" w:rsidR="001017BB" w:rsidRDefault="001017BB">
      <w:pPr>
        <w:pStyle w:val="BodyText"/>
        <w:rPr>
          <w:sz w:val="20"/>
        </w:rPr>
      </w:pPr>
    </w:p>
    <w:p w14:paraId="45D9738E" w14:textId="4232E068" w:rsidR="001017BB" w:rsidRDefault="001017BB">
      <w:pPr>
        <w:pStyle w:val="BodyText"/>
        <w:rPr>
          <w:sz w:val="20"/>
        </w:rPr>
      </w:pPr>
    </w:p>
    <w:p w14:paraId="34D7DD1C" w14:textId="584A4127" w:rsidR="001017BB" w:rsidRDefault="001017BB">
      <w:pPr>
        <w:pStyle w:val="BodyText"/>
        <w:rPr>
          <w:sz w:val="20"/>
        </w:rPr>
      </w:pPr>
    </w:p>
    <w:p w14:paraId="33B26809" w14:textId="77777777" w:rsidR="001017BB" w:rsidRDefault="001017BB">
      <w:pPr>
        <w:pStyle w:val="BodyText"/>
        <w:rPr>
          <w:sz w:val="20"/>
        </w:rPr>
      </w:pPr>
      <w:bookmarkStart w:id="12" w:name="_GoBack"/>
      <w:bookmarkEnd w:id="12"/>
    </w:p>
    <w:p w14:paraId="525A84F0" w14:textId="77777777" w:rsidR="005844EC" w:rsidRDefault="005844EC">
      <w:pPr>
        <w:pStyle w:val="BodyText"/>
        <w:rPr>
          <w:sz w:val="20"/>
        </w:rPr>
      </w:pPr>
    </w:p>
    <w:p w14:paraId="75AAC58C" w14:textId="77777777" w:rsidR="005844EC" w:rsidRDefault="005844EC">
      <w:pPr>
        <w:pStyle w:val="BodyText"/>
        <w:rPr>
          <w:sz w:val="20"/>
        </w:rPr>
      </w:pPr>
    </w:p>
    <w:p w14:paraId="33698E50" w14:textId="77777777" w:rsidR="005844EC" w:rsidRDefault="005844EC">
      <w:pPr>
        <w:pStyle w:val="BodyText"/>
        <w:rPr>
          <w:sz w:val="20"/>
        </w:rPr>
      </w:pPr>
    </w:p>
    <w:p w14:paraId="73854FAD" w14:textId="77777777" w:rsidR="005844EC" w:rsidRDefault="005844EC">
      <w:pPr>
        <w:pStyle w:val="BodyText"/>
        <w:rPr>
          <w:sz w:val="20"/>
        </w:rPr>
      </w:pPr>
    </w:p>
    <w:p w14:paraId="5C4E9E07" w14:textId="77777777" w:rsidR="005844EC" w:rsidRDefault="005844EC">
      <w:pPr>
        <w:pStyle w:val="BodyText"/>
        <w:rPr>
          <w:sz w:val="20"/>
        </w:rPr>
      </w:pPr>
    </w:p>
    <w:p w14:paraId="4F1147E3" w14:textId="77777777" w:rsidR="005844EC" w:rsidRDefault="005844EC">
      <w:pPr>
        <w:pStyle w:val="BodyText"/>
        <w:rPr>
          <w:sz w:val="20"/>
        </w:rPr>
      </w:pPr>
    </w:p>
    <w:p w14:paraId="64FFA508" w14:textId="77777777" w:rsidR="005844EC" w:rsidRDefault="005844EC">
      <w:pPr>
        <w:pStyle w:val="BodyText"/>
        <w:rPr>
          <w:sz w:val="20"/>
        </w:rPr>
      </w:pPr>
    </w:p>
    <w:p w14:paraId="3E6B0E61" w14:textId="77777777" w:rsidR="005844EC" w:rsidRDefault="005844EC">
      <w:pPr>
        <w:pStyle w:val="BodyText"/>
        <w:rPr>
          <w:sz w:val="20"/>
        </w:rPr>
      </w:pPr>
    </w:p>
    <w:p w14:paraId="2C137D5A" w14:textId="77777777" w:rsidR="005844EC" w:rsidRDefault="005844EC">
      <w:pPr>
        <w:pStyle w:val="BodyText"/>
        <w:rPr>
          <w:sz w:val="20"/>
        </w:rPr>
      </w:pPr>
    </w:p>
    <w:p w14:paraId="02BC9E92" w14:textId="77777777" w:rsidR="005844EC" w:rsidRDefault="005844EC">
      <w:pPr>
        <w:pStyle w:val="BodyText"/>
        <w:rPr>
          <w:sz w:val="20"/>
        </w:rPr>
      </w:pPr>
    </w:p>
    <w:p w14:paraId="191BF559" w14:textId="77777777" w:rsidR="005844EC" w:rsidRDefault="005844EC">
      <w:pPr>
        <w:pStyle w:val="BodyText"/>
        <w:rPr>
          <w:sz w:val="20"/>
        </w:rPr>
      </w:pPr>
    </w:p>
    <w:p w14:paraId="60A0148D" w14:textId="77777777" w:rsidR="005844EC" w:rsidRDefault="001017BB">
      <w:pPr>
        <w:pStyle w:val="BodyText"/>
        <w:spacing w:before="9"/>
        <w:rPr>
          <w:sz w:val="26"/>
        </w:rPr>
      </w:pPr>
      <w:r>
        <w:pict w14:anchorId="77CA6CBC">
          <v:rect id="docshape81" o:spid="_x0000_s2050" style="position:absolute;margin-left:70.8pt;margin-top:17.55pt;width:144.05pt;height:.8pt;z-index:-15718400;mso-wrap-distance-left:0;mso-wrap-distance-right:0;mso-position-horizontal-relative:page" fillcolor="black" stroked="f">
            <w10:wrap type="topAndBottom" anchorx="page"/>
          </v:rect>
        </w:pict>
      </w:r>
    </w:p>
    <w:p w14:paraId="78413F0F" w14:textId="77777777" w:rsidR="005844EC" w:rsidRDefault="005844EC">
      <w:pPr>
        <w:pStyle w:val="BodyText"/>
        <w:spacing w:before="7"/>
        <w:rPr>
          <w:sz w:val="21"/>
        </w:rPr>
      </w:pPr>
    </w:p>
    <w:p w14:paraId="7A1D1A7B" w14:textId="77777777" w:rsidR="005844EC" w:rsidRPr="001017BB" w:rsidRDefault="001017BB">
      <w:pPr>
        <w:pStyle w:val="BodyText"/>
        <w:spacing w:before="75"/>
        <w:ind w:left="216"/>
        <w:rPr>
          <w:sz w:val="16"/>
          <w:szCs w:val="16"/>
        </w:rPr>
      </w:pPr>
      <w:r>
        <w:rPr>
          <w:vertAlign w:val="superscript"/>
        </w:rPr>
        <w:t>12</w:t>
      </w:r>
      <w:r>
        <w:rPr>
          <w:spacing w:val="-11"/>
        </w:rPr>
        <w:t xml:space="preserve"> </w:t>
      </w:r>
      <w:hyperlink r:id="rId24">
        <w:r w:rsidRPr="001017BB">
          <w:rPr>
            <w:color w:val="0000FF"/>
            <w:sz w:val="16"/>
            <w:szCs w:val="16"/>
            <w:u w:val="single" w:color="0000FF"/>
          </w:rPr>
          <w:t>https://bookdown.org/yihui/rmarkdown/</w:t>
        </w:r>
      </w:hyperlink>
    </w:p>
    <w:sectPr w:rsidR="005844EC" w:rsidRPr="001017BB">
      <w:pgSz w:w="11910" w:h="16840"/>
      <w:pgMar w:top="1660" w:right="1200" w:bottom="1180" w:left="1200" w:header="196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707D" w14:textId="77777777" w:rsidR="00000000" w:rsidRDefault="001017BB">
      <w:r>
        <w:separator/>
      </w:r>
    </w:p>
  </w:endnote>
  <w:endnote w:type="continuationSeparator" w:id="0">
    <w:p w14:paraId="68BB1DC8" w14:textId="77777777" w:rsidR="00000000" w:rsidRDefault="001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78A0" w14:textId="77777777" w:rsidR="005844EC" w:rsidRDefault="001017BB">
    <w:pPr>
      <w:pStyle w:val="BodyText"/>
      <w:spacing w:line="14" w:lineRule="auto"/>
      <w:rPr>
        <w:sz w:val="20"/>
      </w:rPr>
    </w:pPr>
    <w:r>
      <w:pict w14:anchorId="23D88165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289.1pt;margin-top:780.9pt;width:18.2pt;height:13pt;z-index:-16036864;mso-position-horizontal-relative:page;mso-position-vertical-relative:page" filled="f" stroked="f">
          <v:textbox style="mso-next-textbox:#docshape2" inset="0,0,0,0">
            <w:txbxContent>
              <w:p w14:paraId="1F58C558" w14:textId="77777777" w:rsidR="005844EC" w:rsidRDefault="001017BB">
                <w:pPr>
                  <w:pStyle w:val="BodyText"/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A6CD" w14:textId="77777777" w:rsidR="00000000" w:rsidRDefault="001017BB">
      <w:r>
        <w:separator/>
      </w:r>
    </w:p>
  </w:footnote>
  <w:footnote w:type="continuationSeparator" w:id="0">
    <w:p w14:paraId="5CDCEB8F" w14:textId="77777777" w:rsidR="00000000" w:rsidRDefault="00101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807B1" w14:textId="2F9011E3" w:rsidR="002749F6" w:rsidRDefault="002749F6" w:rsidP="002749F6">
    <w:pPr>
      <w:pStyle w:val="Header"/>
      <w:ind w:firstLine="1440"/>
      <w:rPr>
        <w:rFonts w:ascii="Cambria" w:hAnsi="Cambria" w:cs="Times New Roman"/>
        <w:b/>
        <w:sz w:val="20"/>
        <w:szCs w:val="40"/>
      </w:rPr>
    </w:pPr>
    <w:bookmarkStart w:id="2" w:name="_Hlk82093423"/>
  </w:p>
  <w:p w14:paraId="367D26D2" w14:textId="77777777" w:rsidR="002749F6" w:rsidRDefault="002749F6" w:rsidP="002749F6">
    <w:pPr>
      <w:pStyle w:val="Header"/>
      <w:ind w:firstLine="1440"/>
      <w:rPr>
        <w:rFonts w:ascii="Cambria" w:hAnsi="Cambria" w:cs="Times New Roman"/>
        <w:b/>
        <w:sz w:val="20"/>
        <w:szCs w:val="40"/>
      </w:rPr>
    </w:pPr>
  </w:p>
  <w:p w14:paraId="169F988A" w14:textId="3771D8ED" w:rsidR="002749F6" w:rsidRDefault="002749F6" w:rsidP="002749F6">
    <w:pPr>
      <w:pStyle w:val="Header"/>
      <w:ind w:firstLine="1440"/>
      <w:rPr>
        <w:rFonts w:ascii="Cambria" w:hAnsi="Cambria" w:cs="Times New Roman"/>
        <w:b/>
        <w:sz w:val="20"/>
        <w:szCs w:val="40"/>
      </w:rPr>
    </w:pPr>
  </w:p>
  <w:p w14:paraId="3728E038" w14:textId="7A472692" w:rsidR="002749F6" w:rsidRPr="00CE10A0" w:rsidRDefault="002749F6" w:rsidP="002749F6">
    <w:pPr>
      <w:pStyle w:val="Header"/>
      <w:ind w:firstLine="1440"/>
      <w:rPr>
        <w:rFonts w:ascii="Cambria" w:hAnsi="Cambria" w:cs="Times New Roman"/>
        <w:b/>
        <w:sz w:val="20"/>
        <w:szCs w:val="40"/>
      </w:rPr>
    </w:pPr>
    <w:r w:rsidRPr="00CE10A0">
      <w:rPr>
        <w:rFonts w:cs="Times New Roman"/>
        <w:noProof/>
        <w:sz w:val="20"/>
        <w:lang w:val="hr-HR" w:eastAsia="hr-HR"/>
      </w:rPr>
      <w:drawing>
        <wp:anchor distT="0" distB="0" distL="114300" distR="114300" simplePos="0" relativeHeight="251657216" behindDoc="0" locked="0" layoutInCell="1" allowOverlap="1" wp14:anchorId="7404F3CE" wp14:editId="471EFB38">
          <wp:simplePos x="0" y="0"/>
          <wp:positionH relativeFrom="margin">
            <wp:posOffset>-714375</wp:posOffset>
          </wp:positionH>
          <wp:positionV relativeFrom="paragraph">
            <wp:posOffset>27940</wp:posOffset>
          </wp:positionV>
          <wp:extent cx="1592580" cy="895350"/>
          <wp:effectExtent l="0" t="0" r="0" b="0"/>
          <wp:wrapThrough wrapText="bothSides">
            <wp:wrapPolygon edited="0">
              <wp:start x="11627" y="1379"/>
              <wp:lineTo x="6718" y="3677"/>
              <wp:lineTo x="4651" y="5974"/>
              <wp:lineTo x="4651" y="19762"/>
              <wp:lineTo x="16536" y="19762"/>
              <wp:lineTo x="16536" y="7353"/>
              <wp:lineTo x="15761" y="5055"/>
              <wp:lineTo x="13694" y="1379"/>
              <wp:lineTo x="11627" y="1379"/>
            </wp:wrapPolygon>
          </wp:wrapThrough>
          <wp:docPr id="18" name="Slika 8" descr="C:\Users\zeljka.mojzes\AppData\Local\Microsoft\Windows\INetCache\Content.Word\logo ADSEE-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a.mojzes\AppData\Local\Microsoft\Windows\INetCache\Content.Word\logo ADSEE-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10A0">
      <w:rPr>
        <w:rFonts w:ascii="Cambria" w:hAnsi="Cambria" w:cs="Times New Roman"/>
        <w:b/>
        <w:sz w:val="20"/>
        <w:szCs w:val="40"/>
      </w:rPr>
      <w:t>ADSEE - Applied Data Science Educational Ecosystem</w:t>
    </w:r>
  </w:p>
  <w:p w14:paraId="362E95CB" w14:textId="3EC11E53" w:rsidR="002749F6" w:rsidRPr="00CE10A0" w:rsidRDefault="002749F6" w:rsidP="002749F6">
    <w:pPr>
      <w:tabs>
        <w:tab w:val="center" w:pos="4703"/>
        <w:tab w:val="right" w:pos="9406"/>
      </w:tabs>
      <w:rPr>
        <w:rFonts w:cs="Times New Roman"/>
        <w:noProof/>
        <w:sz w:val="10"/>
        <w:lang w:val="hr-HR" w:eastAsia="hr-HR"/>
      </w:rPr>
    </w:pPr>
    <w:r w:rsidRPr="00CE10A0">
      <w:rPr>
        <w:rFonts w:cs="Times New Roman"/>
        <w:noProof/>
        <w:sz w:val="20"/>
        <w:lang w:val="hr-HR" w:eastAsia="hr-HR"/>
      </w:rPr>
      <w:drawing>
        <wp:anchor distT="0" distB="0" distL="114300" distR="114300" simplePos="0" relativeHeight="251660288" behindDoc="0" locked="0" layoutInCell="1" allowOverlap="1" wp14:anchorId="3435513B" wp14:editId="14E392C6">
          <wp:simplePos x="0" y="0"/>
          <wp:positionH relativeFrom="column">
            <wp:posOffset>4497705</wp:posOffset>
          </wp:positionH>
          <wp:positionV relativeFrom="paragraph">
            <wp:posOffset>12700</wp:posOffset>
          </wp:positionV>
          <wp:extent cx="2094230" cy="561975"/>
          <wp:effectExtent l="0" t="0" r="1270" b="9525"/>
          <wp:wrapThrough wrapText="bothSides">
            <wp:wrapPolygon edited="0">
              <wp:start x="0" y="0"/>
              <wp:lineTo x="0" y="21234"/>
              <wp:lineTo x="21417" y="21234"/>
              <wp:lineTo x="21417" y="0"/>
              <wp:lineTo x="0" y="0"/>
            </wp:wrapPolygon>
          </wp:wrapThrough>
          <wp:docPr id="2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23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Times New Roman"/>
        <w:b/>
        <w:sz w:val="20"/>
        <w:szCs w:val="40"/>
      </w:rPr>
      <w:tab/>
    </w:r>
    <w:r w:rsidRPr="00CE10A0">
      <w:rPr>
        <w:rFonts w:ascii="Cambria" w:hAnsi="Cambria" w:cs="Times New Roman"/>
        <w:b/>
        <w:sz w:val="20"/>
        <w:szCs w:val="40"/>
      </w:rPr>
      <w:t>2019-1-HR01-KA203-060984</w:t>
    </w:r>
  </w:p>
  <w:bookmarkEnd w:id="2"/>
  <w:p w14:paraId="5D234423" w14:textId="2CE98F72" w:rsidR="005844EC" w:rsidRDefault="005844E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04819"/>
    <w:multiLevelType w:val="hybridMultilevel"/>
    <w:tmpl w:val="466E5526"/>
    <w:lvl w:ilvl="0" w:tplc="26107D66">
      <w:start w:val="1"/>
      <w:numFmt w:val="decimal"/>
      <w:lvlText w:val="%1)"/>
      <w:lvlJc w:val="left"/>
      <w:pPr>
        <w:ind w:left="700" w:hanging="4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40A9426">
      <w:numFmt w:val="bullet"/>
      <w:lvlText w:val="•"/>
      <w:lvlJc w:val="left"/>
      <w:pPr>
        <w:ind w:left="1580" w:hanging="484"/>
      </w:pPr>
      <w:rPr>
        <w:rFonts w:hint="default"/>
        <w:lang w:val="en-GB" w:eastAsia="en-US" w:bidi="ar-SA"/>
      </w:rPr>
    </w:lvl>
    <w:lvl w:ilvl="2" w:tplc="FD30ADCA">
      <w:numFmt w:val="bullet"/>
      <w:lvlText w:val="•"/>
      <w:lvlJc w:val="left"/>
      <w:pPr>
        <w:ind w:left="2461" w:hanging="484"/>
      </w:pPr>
      <w:rPr>
        <w:rFonts w:hint="default"/>
        <w:lang w:val="en-GB" w:eastAsia="en-US" w:bidi="ar-SA"/>
      </w:rPr>
    </w:lvl>
    <w:lvl w:ilvl="3" w:tplc="8EC6C0AE">
      <w:numFmt w:val="bullet"/>
      <w:lvlText w:val="•"/>
      <w:lvlJc w:val="left"/>
      <w:pPr>
        <w:ind w:left="3342" w:hanging="484"/>
      </w:pPr>
      <w:rPr>
        <w:rFonts w:hint="default"/>
        <w:lang w:val="en-GB" w:eastAsia="en-US" w:bidi="ar-SA"/>
      </w:rPr>
    </w:lvl>
    <w:lvl w:ilvl="4" w:tplc="6F268136">
      <w:numFmt w:val="bullet"/>
      <w:lvlText w:val="•"/>
      <w:lvlJc w:val="left"/>
      <w:pPr>
        <w:ind w:left="4223" w:hanging="484"/>
      </w:pPr>
      <w:rPr>
        <w:rFonts w:hint="default"/>
        <w:lang w:val="en-GB" w:eastAsia="en-US" w:bidi="ar-SA"/>
      </w:rPr>
    </w:lvl>
    <w:lvl w:ilvl="5" w:tplc="989897D6">
      <w:numFmt w:val="bullet"/>
      <w:lvlText w:val="•"/>
      <w:lvlJc w:val="left"/>
      <w:pPr>
        <w:ind w:left="5104" w:hanging="484"/>
      </w:pPr>
      <w:rPr>
        <w:rFonts w:hint="default"/>
        <w:lang w:val="en-GB" w:eastAsia="en-US" w:bidi="ar-SA"/>
      </w:rPr>
    </w:lvl>
    <w:lvl w:ilvl="6" w:tplc="95CC50D8">
      <w:numFmt w:val="bullet"/>
      <w:lvlText w:val="•"/>
      <w:lvlJc w:val="left"/>
      <w:pPr>
        <w:ind w:left="5984" w:hanging="484"/>
      </w:pPr>
      <w:rPr>
        <w:rFonts w:hint="default"/>
        <w:lang w:val="en-GB" w:eastAsia="en-US" w:bidi="ar-SA"/>
      </w:rPr>
    </w:lvl>
    <w:lvl w:ilvl="7" w:tplc="036ECB0E">
      <w:numFmt w:val="bullet"/>
      <w:lvlText w:val="•"/>
      <w:lvlJc w:val="left"/>
      <w:pPr>
        <w:ind w:left="6865" w:hanging="484"/>
      </w:pPr>
      <w:rPr>
        <w:rFonts w:hint="default"/>
        <w:lang w:val="en-GB" w:eastAsia="en-US" w:bidi="ar-SA"/>
      </w:rPr>
    </w:lvl>
    <w:lvl w:ilvl="8" w:tplc="83C6E954">
      <w:numFmt w:val="bullet"/>
      <w:lvlText w:val="•"/>
      <w:lvlJc w:val="left"/>
      <w:pPr>
        <w:ind w:left="7746" w:hanging="484"/>
      </w:pPr>
      <w:rPr>
        <w:rFonts w:hint="default"/>
        <w:lang w:val="en-GB" w:eastAsia="en-US" w:bidi="ar-SA"/>
      </w:rPr>
    </w:lvl>
  </w:abstractNum>
  <w:abstractNum w:abstractNumId="1" w15:restartNumberingAfterBreak="0">
    <w:nsid w:val="2AFB0D81"/>
    <w:multiLevelType w:val="hybridMultilevel"/>
    <w:tmpl w:val="8390CD82"/>
    <w:lvl w:ilvl="0" w:tplc="936C3602">
      <w:numFmt w:val="bullet"/>
      <w:lvlText w:val="•"/>
      <w:lvlJc w:val="left"/>
      <w:pPr>
        <w:ind w:left="700" w:hanging="4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C06E5C2">
      <w:numFmt w:val="bullet"/>
      <w:lvlText w:val="•"/>
      <w:lvlJc w:val="left"/>
      <w:pPr>
        <w:ind w:left="1580" w:hanging="484"/>
      </w:pPr>
      <w:rPr>
        <w:rFonts w:hint="default"/>
        <w:lang w:val="en-GB" w:eastAsia="en-US" w:bidi="ar-SA"/>
      </w:rPr>
    </w:lvl>
    <w:lvl w:ilvl="2" w:tplc="C7B60638">
      <w:numFmt w:val="bullet"/>
      <w:lvlText w:val="•"/>
      <w:lvlJc w:val="left"/>
      <w:pPr>
        <w:ind w:left="2461" w:hanging="484"/>
      </w:pPr>
      <w:rPr>
        <w:rFonts w:hint="default"/>
        <w:lang w:val="en-GB" w:eastAsia="en-US" w:bidi="ar-SA"/>
      </w:rPr>
    </w:lvl>
    <w:lvl w:ilvl="3" w:tplc="F9B2AA84">
      <w:numFmt w:val="bullet"/>
      <w:lvlText w:val="•"/>
      <w:lvlJc w:val="left"/>
      <w:pPr>
        <w:ind w:left="3342" w:hanging="484"/>
      </w:pPr>
      <w:rPr>
        <w:rFonts w:hint="default"/>
        <w:lang w:val="en-GB" w:eastAsia="en-US" w:bidi="ar-SA"/>
      </w:rPr>
    </w:lvl>
    <w:lvl w:ilvl="4" w:tplc="F5E4D4F0">
      <w:numFmt w:val="bullet"/>
      <w:lvlText w:val="•"/>
      <w:lvlJc w:val="left"/>
      <w:pPr>
        <w:ind w:left="4223" w:hanging="484"/>
      </w:pPr>
      <w:rPr>
        <w:rFonts w:hint="default"/>
        <w:lang w:val="en-GB" w:eastAsia="en-US" w:bidi="ar-SA"/>
      </w:rPr>
    </w:lvl>
    <w:lvl w:ilvl="5" w:tplc="8CBA2F62">
      <w:numFmt w:val="bullet"/>
      <w:lvlText w:val="•"/>
      <w:lvlJc w:val="left"/>
      <w:pPr>
        <w:ind w:left="5104" w:hanging="484"/>
      </w:pPr>
      <w:rPr>
        <w:rFonts w:hint="default"/>
        <w:lang w:val="en-GB" w:eastAsia="en-US" w:bidi="ar-SA"/>
      </w:rPr>
    </w:lvl>
    <w:lvl w:ilvl="6" w:tplc="2C8441CE">
      <w:numFmt w:val="bullet"/>
      <w:lvlText w:val="•"/>
      <w:lvlJc w:val="left"/>
      <w:pPr>
        <w:ind w:left="5984" w:hanging="484"/>
      </w:pPr>
      <w:rPr>
        <w:rFonts w:hint="default"/>
        <w:lang w:val="en-GB" w:eastAsia="en-US" w:bidi="ar-SA"/>
      </w:rPr>
    </w:lvl>
    <w:lvl w:ilvl="7" w:tplc="D44AAB0C">
      <w:numFmt w:val="bullet"/>
      <w:lvlText w:val="•"/>
      <w:lvlJc w:val="left"/>
      <w:pPr>
        <w:ind w:left="6865" w:hanging="484"/>
      </w:pPr>
      <w:rPr>
        <w:rFonts w:hint="default"/>
        <w:lang w:val="en-GB" w:eastAsia="en-US" w:bidi="ar-SA"/>
      </w:rPr>
    </w:lvl>
    <w:lvl w:ilvl="8" w:tplc="8BBE5A14">
      <w:numFmt w:val="bullet"/>
      <w:lvlText w:val="•"/>
      <w:lvlJc w:val="left"/>
      <w:pPr>
        <w:ind w:left="7746" w:hanging="484"/>
      </w:pPr>
      <w:rPr>
        <w:rFonts w:hint="default"/>
        <w:lang w:val="en-GB" w:eastAsia="en-US" w:bidi="ar-SA"/>
      </w:rPr>
    </w:lvl>
  </w:abstractNum>
  <w:abstractNum w:abstractNumId="2" w15:restartNumberingAfterBreak="0">
    <w:nsid w:val="5E0D6C90"/>
    <w:multiLevelType w:val="hybridMultilevel"/>
    <w:tmpl w:val="26D2B914"/>
    <w:lvl w:ilvl="0" w:tplc="DB12EE3A">
      <w:start w:val="1"/>
      <w:numFmt w:val="decimal"/>
      <w:lvlText w:val="%1"/>
      <w:lvlJc w:val="left"/>
      <w:pPr>
        <w:ind w:left="376" w:hanging="1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5A264AA">
      <w:numFmt w:val="bullet"/>
      <w:lvlText w:val="•"/>
      <w:lvlJc w:val="left"/>
      <w:pPr>
        <w:ind w:left="1292" w:hanging="160"/>
      </w:pPr>
      <w:rPr>
        <w:rFonts w:hint="default"/>
        <w:lang w:val="en-GB" w:eastAsia="en-US" w:bidi="ar-SA"/>
      </w:rPr>
    </w:lvl>
    <w:lvl w:ilvl="2" w:tplc="342008A2">
      <w:numFmt w:val="bullet"/>
      <w:lvlText w:val="•"/>
      <w:lvlJc w:val="left"/>
      <w:pPr>
        <w:ind w:left="2205" w:hanging="160"/>
      </w:pPr>
      <w:rPr>
        <w:rFonts w:hint="default"/>
        <w:lang w:val="en-GB" w:eastAsia="en-US" w:bidi="ar-SA"/>
      </w:rPr>
    </w:lvl>
    <w:lvl w:ilvl="3" w:tplc="B1EEAAEC">
      <w:numFmt w:val="bullet"/>
      <w:lvlText w:val="•"/>
      <w:lvlJc w:val="left"/>
      <w:pPr>
        <w:ind w:left="3118" w:hanging="160"/>
      </w:pPr>
      <w:rPr>
        <w:rFonts w:hint="default"/>
        <w:lang w:val="en-GB" w:eastAsia="en-US" w:bidi="ar-SA"/>
      </w:rPr>
    </w:lvl>
    <w:lvl w:ilvl="4" w:tplc="8A742272">
      <w:numFmt w:val="bullet"/>
      <w:lvlText w:val="•"/>
      <w:lvlJc w:val="left"/>
      <w:pPr>
        <w:ind w:left="4031" w:hanging="160"/>
      </w:pPr>
      <w:rPr>
        <w:rFonts w:hint="default"/>
        <w:lang w:val="en-GB" w:eastAsia="en-US" w:bidi="ar-SA"/>
      </w:rPr>
    </w:lvl>
    <w:lvl w:ilvl="5" w:tplc="D0E0BC1C">
      <w:numFmt w:val="bullet"/>
      <w:lvlText w:val="•"/>
      <w:lvlJc w:val="left"/>
      <w:pPr>
        <w:ind w:left="4944" w:hanging="160"/>
      </w:pPr>
      <w:rPr>
        <w:rFonts w:hint="default"/>
        <w:lang w:val="en-GB" w:eastAsia="en-US" w:bidi="ar-SA"/>
      </w:rPr>
    </w:lvl>
    <w:lvl w:ilvl="6" w:tplc="36B077CE">
      <w:numFmt w:val="bullet"/>
      <w:lvlText w:val="•"/>
      <w:lvlJc w:val="left"/>
      <w:pPr>
        <w:ind w:left="5856" w:hanging="160"/>
      </w:pPr>
      <w:rPr>
        <w:rFonts w:hint="default"/>
        <w:lang w:val="en-GB" w:eastAsia="en-US" w:bidi="ar-SA"/>
      </w:rPr>
    </w:lvl>
    <w:lvl w:ilvl="7" w:tplc="BD24AD7E">
      <w:numFmt w:val="bullet"/>
      <w:lvlText w:val="•"/>
      <w:lvlJc w:val="left"/>
      <w:pPr>
        <w:ind w:left="6769" w:hanging="160"/>
      </w:pPr>
      <w:rPr>
        <w:rFonts w:hint="default"/>
        <w:lang w:val="en-GB" w:eastAsia="en-US" w:bidi="ar-SA"/>
      </w:rPr>
    </w:lvl>
    <w:lvl w:ilvl="8" w:tplc="5CC0B60A">
      <w:numFmt w:val="bullet"/>
      <w:lvlText w:val="•"/>
      <w:lvlJc w:val="left"/>
      <w:pPr>
        <w:ind w:left="7682" w:hanging="1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4EC"/>
    <w:rsid w:val="001017BB"/>
    <w:rsid w:val="002749F6"/>
    <w:rsid w:val="004E6F28"/>
    <w:rsid w:val="005844EC"/>
    <w:rsid w:val="00892D63"/>
    <w:rsid w:val="00A6287A"/>
    <w:rsid w:val="00B4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2"/>
    </o:shapelayout>
  </w:shapeDefaults>
  <w:decimalSymbol w:val=","/>
  <w:listSeparator w:val=";"/>
  <w14:docId w14:val="6B878B69"/>
  <w15:docId w15:val="{FEEF1CFD-AA1E-4A6A-A0A0-7BFCFFF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16"/>
      <w:outlineLvl w:val="1"/>
    </w:pPr>
    <w:rPr>
      <w:rFonts w:ascii="Cambria" w:eastAsia="Cambria" w:hAnsi="Cambria" w:cs="Cambria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37"/>
      <w:ind w:left="21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0"/>
      <w:ind w:left="216"/>
    </w:pPr>
  </w:style>
  <w:style w:type="paragraph" w:styleId="TOC2">
    <w:name w:val="toc 2"/>
    <w:basedOn w:val="Normal"/>
    <w:uiPriority w:val="39"/>
    <w:qFormat/>
    <w:pPr>
      <w:spacing w:before="139"/>
      <w:ind w:left="436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1"/>
      <w:ind w:left="596" w:right="6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0"/>
      <w:ind w:left="700" w:hanging="48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2749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9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9F6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49F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F6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see.eu/" TargetMode="External"/><Relationship Id="rId18" Type="http://schemas.openxmlformats.org/officeDocument/2006/relationships/hyperlink" Target="https://monster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cedefop.europa.eu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rning-glass.com/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bookdown.org/yihui/rmarkdow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-project.org/" TargetMode="External"/><Relationship Id="rId23" Type="http://schemas.openxmlformats.org/officeDocument/2006/relationships/hyperlink" Target="https://doi.org/10.1089/big.2013.1508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ython.org/" TargetMode="External"/><Relationship Id="rId22" Type="http://schemas.openxmlformats.org/officeDocument/2006/relationships/hyperlink" Target="https://bookdown.org/home/tag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9FA2BF589E944837662B1637AADAD" ma:contentTypeVersion="4" ma:contentTypeDescription="Create a new document." ma:contentTypeScope="" ma:versionID="13a2e4af65c750231b08d182ec1a66c4">
  <xsd:schema xmlns:xsd="http://www.w3.org/2001/XMLSchema" xmlns:xs="http://www.w3.org/2001/XMLSchema" xmlns:p="http://schemas.microsoft.com/office/2006/metadata/properties" xmlns:ns2="34660ae7-27a0-4dab-80fb-f9bd41ddf53e" targetNamespace="http://schemas.microsoft.com/office/2006/metadata/properties" ma:root="true" ma:fieldsID="c0c81bc6d26e97546f85b9c48547b52e" ns2:_="">
    <xsd:import namespace="34660ae7-27a0-4dab-80fb-f9bd41ddf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60ae7-27a0-4dab-80fb-f9bd41dd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5F6AD-5B90-4B24-8197-719853E1F1BE}"/>
</file>

<file path=customXml/itemProps2.xml><?xml version="1.0" encoding="utf-8"?>
<ds:datastoreItem xmlns:ds="http://schemas.openxmlformats.org/officeDocument/2006/customXml" ds:itemID="{3300DDFC-8670-47BB-8EB7-20A9A6FA1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42A92-C4D0-4ED2-98CA-542011C8985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ded8027-8969-4158-b1a5-f82a772d0b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ADSEE - Job Market Signaling</vt:lpstr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ADSEE - Job Market Signaling</dc:title>
  <dc:creator>Dr. Alan Berg</dc:creator>
  <cp:lastModifiedBy>Anita Kovacevic</cp:lastModifiedBy>
  <cp:revision>3</cp:revision>
  <dcterms:created xsi:type="dcterms:W3CDTF">2021-09-10T10:32:00Z</dcterms:created>
  <dcterms:modified xsi:type="dcterms:W3CDTF">2021-09-10T11:17:00Z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2021-09-10T00:00:00Z</vt:filetime>
  </property>
  <property fmtid="{D5CDD505-2E9C-101B-9397-08002B2CF9AE}" pid="5" name="ContentTypeId">
    <vt:lpwstr>0x0101004AE9FA2BF589E944837662B1637AADAD</vt:lpwstr>
  </property>
</Properties>
</file>